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516"/>
        <w:gridCol w:w="1278"/>
        <w:gridCol w:w="2515"/>
        <w:gridCol w:w="2514"/>
        <w:gridCol w:w="1605"/>
        <w:gridCol w:w="2187"/>
      </w:tblGrid>
      <w:tr w:rsidR="00D71B5A" w:rsidRPr="00166357" w14:paraId="2C7CC42F" w14:textId="77777777" w:rsidTr="008405CA">
        <w:trPr>
          <w:trHeight w:val="2016"/>
          <w:tblHeader/>
        </w:trPr>
        <w:tc>
          <w:tcPr>
            <w:tcW w:w="2333" w:type="dxa"/>
            <w:noWrap/>
            <w:hideMark/>
          </w:tcPr>
          <w:p w14:paraId="21D2A149" w14:textId="77777777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Name</w:t>
            </w:r>
          </w:p>
        </w:tc>
        <w:tc>
          <w:tcPr>
            <w:tcW w:w="1516" w:type="dxa"/>
            <w:noWrap/>
            <w:hideMark/>
          </w:tcPr>
          <w:p w14:paraId="28822CD6" w14:textId="77777777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Position</w:t>
            </w:r>
          </w:p>
        </w:tc>
        <w:tc>
          <w:tcPr>
            <w:tcW w:w="1278" w:type="dxa"/>
          </w:tcPr>
          <w:p w14:paraId="60E5F210" w14:textId="6A08FF54" w:rsidR="00D71B5A" w:rsidRPr="00166357" w:rsidRDefault="00D71B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497D14">
              <w:rPr>
                <w:b/>
                <w:bCs/>
              </w:rPr>
              <w:t>declaration made or confirmed</w:t>
            </w:r>
          </w:p>
        </w:tc>
        <w:tc>
          <w:tcPr>
            <w:tcW w:w="2515" w:type="dxa"/>
            <w:hideMark/>
          </w:tcPr>
          <w:p w14:paraId="24FED3E1" w14:textId="1CA671B0" w:rsidR="00D71B5A" w:rsidRPr="00166357" w:rsidRDefault="005E4B9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71B5A">
              <w:rPr>
                <w:b/>
                <w:bCs/>
              </w:rPr>
              <w:t xml:space="preserve">ecuniary or business interests including </w:t>
            </w:r>
            <w:r w:rsidR="00D71B5A" w:rsidRPr="00166357">
              <w:rPr>
                <w:b/>
                <w:bCs/>
              </w:rPr>
              <w:t xml:space="preserve">Directorships, Partnerships and/or employment with businesses that could provide goods or services to the Trust, </w:t>
            </w:r>
            <w:proofErr w:type="spellStart"/>
            <w:r w:rsidR="00D71B5A" w:rsidRPr="00166357">
              <w:rPr>
                <w:b/>
                <w:bCs/>
              </w:rPr>
              <w:t>inc</w:t>
            </w:r>
            <w:proofErr w:type="spellEnd"/>
            <w:r w:rsidR="00D71B5A" w:rsidRPr="00166357">
              <w:rPr>
                <w:b/>
                <w:bCs/>
              </w:rPr>
              <w:t xml:space="preserve"> academies.</w:t>
            </w:r>
          </w:p>
        </w:tc>
        <w:tc>
          <w:tcPr>
            <w:tcW w:w="2514" w:type="dxa"/>
            <w:hideMark/>
          </w:tcPr>
          <w:p w14:paraId="5F1312D0" w14:textId="51A50A45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Trusteeships and/or governorships within the Trust, and other educational institutions and charities, regardless of whether there is a</w:t>
            </w:r>
            <w:r>
              <w:rPr>
                <w:b/>
                <w:bCs/>
              </w:rPr>
              <w:t xml:space="preserve"> </w:t>
            </w:r>
            <w:r w:rsidRPr="00166357">
              <w:rPr>
                <w:b/>
                <w:bCs/>
              </w:rPr>
              <w:t>trading relationship with the Trust</w:t>
            </w:r>
          </w:p>
        </w:tc>
        <w:tc>
          <w:tcPr>
            <w:tcW w:w="1605" w:type="dxa"/>
          </w:tcPr>
          <w:p w14:paraId="1646642E" w14:textId="1DBE8377" w:rsidR="00D71B5A" w:rsidRPr="00166357" w:rsidRDefault="005E4B94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A0689">
              <w:rPr>
                <w:b/>
                <w:bCs/>
              </w:rPr>
              <w:t xml:space="preserve">ersonal relationships </w:t>
            </w:r>
            <w:r w:rsidR="0080025A">
              <w:rPr>
                <w:b/>
                <w:bCs/>
              </w:rPr>
              <w:t>with Trust employees, Members, Trustees or governors</w:t>
            </w:r>
          </w:p>
        </w:tc>
        <w:tc>
          <w:tcPr>
            <w:tcW w:w="2187" w:type="dxa"/>
            <w:hideMark/>
          </w:tcPr>
          <w:p w14:paraId="79C5989D" w14:textId="7B62BF00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Any other conflicts that are not covered here where there could be perceived to be conflicts of interest</w:t>
            </w:r>
          </w:p>
        </w:tc>
      </w:tr>
      <w:tr w:rsidR="00D71B5A" w:rsidRPr="00166357" w14:paraId="25AA7929" w14:textId="77777777" w:rsidTr="008405CA">
        <w:trPr>
          <w:trHeight w:val="288"/>
        </w:trPr>
        <w:tc>
          <w:tcPr>
            <w:tcW w:w="2333" w:type="dxa"/>
            <w:shd w:val="clear" w:color="auto" w:fill="C9C9C9" w:themeFill="accent3" w:themeFillTint="99"/>
            <w:noWrap/>
            <w:hideMark/>
          </w:tcPr>
          <w:p w14:paraId="731F352D" w14:textId="759F987D" w:rsidR="00D71B5A" w:rsidRPr="00166357" w:rsidRDefault="0075367D">
            <w:pPr>
              <w:rPr>
                <w:b/>
                <w:bCs/>
              </w:rPr>
            </w:pPr>
            <w:r>
              <w:rPr>
                <w:b/>
                <w:bCs/>
              </w:rPr>
              <w:t>Governors</w:t>
            </w:r>
          </w:p>
        </w:tc>
        <w:tc>
          <w:tcPr>
            <w:tcW w:w="1516" w:type="dxa"/>
            <w:shd w:val="clear" w:color="auto" w:fill="BFBFBF" w:themeFill="background1" w:themeFillShade="BF"/>
            <w:noWrap/>
            <w:hideMark/>
          </w:tcPr>
          <w:p w14:paraId="0F4802C6" w14:textId="77777777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 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12241531" w14:textId="77777777" w:rsidR="00D71B5A" w:rsidRPr="00166357" w:rsidRDefault="00D71B5A">
            <w:pPr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  <w:noWrap/>
            <w:hideMark/>
          </w:tcPr>
          <w:p w14:paraId="589F307B" w14:textId="2A54CC08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 </w:t>
            </w:r>
          </w:p>
        </w:tc>
        <w:tc>
          <w:tcPr>
            <w:tcW w:w="2514" w:type="dxa"/>
            <w:shd w:val="clear" w:color="auto" w:fill="BFBFBF" w:themeFill="background1" w:themeFillShade="BF"/>
            <w:noWrap/>
            <w:hideMark/>
          </w:tcPr>
          <w:p w14:paraId="6E13D49E" w14:textId="77777777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 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58602806" w14:textId="77777777" w:rsidR="00D71B5A" w:rsidRPr="00166357" w:rsidRDefault="00D71B5A">
            <w:pPr>
              <w:rPr>
                <w:b/>
                <w:bCs/>
              </w:rPr>
            </w:pPr>
          </w:p>
        </w:tc>
        <w:tc>
          <w:tcPr>
            <w:tcW w:w="2187" w:type="dxa"/>
            <w:shd w:val="clear" w:color="auto" w:fill="BFBFBF" w:themeFill="background1" w:themeFillShade="BF"/>
            <w:noWrap/>
            <w:hideMark/>
          </w:tcPr>
          <w:p w14:paraId="09D0ADDC" w14:textId="21C9DE41" w:rsidR="00D71B5A" w:rsidRPr="00166357" w:rsidRDefault="00D71B5A">
            <w:pPr>
              <w:rPr>
                <w:b/>
                <w:bCs/>
              </w:rPr>
            </w:pPr>
            <w:r w:rsidRPr="00166357">
              <w:rPr>
                <w:b/>
                <w:bCs/>
              </w:rPr>
              <w:t> </w:t>
            </w:r>
          </w:p>
        </w:tc>
      </w:tr>
      <w:tr w:rsidR="00D71B5A" w:rsidRPr="00166357" w14:paraId="346F12D2" w14:textId="77777777" w:rsidTr="00284141">
        <w:trPr>
          <w:trHeight w:val="666"/>
        </w:trPr>
        <w:tc>
          <w:tcPr>
            <w:tcW w:w="2333" w:type="dxa"/>
            <w:noWrap/>
            <w:hideMark/>
          </w:tcPr>
          <w:p w14:paraId="17F6E221" w14:textId="14D01C48" w:rsidR="00D71B5A" w:rsidRPr="00711E6E" w:rsidRDefault="00572B00">
            <w:pPr>
              <w:rPr>
                <w:b/>
                <w:bCs/>
              </w:rPr>
            </w:pPr>
            <w:r>
              <w:rPr>
                <w:b/>
                <w:bCs/>
              </w:rPr>
              <w:t>Jenna Cox</w:t>
            </w:r>
          </w:p>
        </w:tc>
        <w:tc>
          <w:tcPr>
            <w:tcW w:w="1516" w:type="dxa"/>
            <w:hideMark/>
          </w:tcPr>
          <w:p w14:paraId="754DC35B" w14:textId="21C1F9E3" w:rsidR="00645F8A" w:rsidRPr="00166357" w:rsidRDefault="00701324">
            <w:r>
              <w:t>Staff</w:t>
            </w:r>
            <w:r w:rsidR="0075367D">
              <w:t xml:space="preserve"> Governor</w:t>
            </w:r>
          </w:p>
        </w:tc>
        <w:tc>
          <w:tcPr>
            <w:tcW w:w="1278" w:type="dxa"/>
          </w:tcPr>
          <w:p w14:paraId="19A2D867" w14:textId="086BBEAC" w:rsidR="00D71B5A" w:rsidRPr="00166357" w:rsidRDefault="009E0B2D">
            <w:r>
              <w:t>07/10</w:t>
            </w:r>
            <w:r w:rsidR="00CA22EA">
              <w:t>/</w:t>
            </w:r>
            <w:r w:rsidR="005B198E">
              <w:t>20</w:t>
            </w:r>
            <w:r w:rsidR="00CA22EA">
              <w:t>22</w:t>
            </w:r>
          </w:p>
        </w:tc>
        <w:tc>
          <w:tcPr>
            <w:tcW w:w="2515" w:type="dxa"/>
            <w:noWrap/>
            <w:hideMark/>
          </w:tcPr>
          <w:p w14:paraId="434C832D" w14:textId="5283356C" w:rsidR="00D71B5A" w:rsidRPr="00166357" w:rsidRDefault="00347AB7">
            <w:r>
              <w:t>None</w:t>
            </w:r>
          </w:p>
        </w:tc>
        <w:tc>
          <w:tcPr>
            <w:tcW w:w="2514" w:type="dxa"/>
            <w:hideMark/>
          </w:tcPr>
          <w:p w14:paraId="1DDB94AE" w14:textId="29EE8999" w:rsidR="00D258D6" w:rsidRDefault="00972F9F">
            <w:bookmarkStart w:id="0" w:name="OLE_LINK1"/>
            <w:r>
              <w:t>None</w:t>
            </w:r>
          </w:p>
          <w:bookmarkEnd w:id="0"/>
          <w:p w14:paraId="69513EC5" w14:textId="2CB10362" w:rsidR="00D258D6" w:rsidRPr="00166357" w:rsidRDefault="00D258D6"/>
        </w:tc>
        <w:tc>
          <w:tcPr>
            <w:tcW w:w="1605" w:type="dxa"/>
          </w:tcPr>
          <w:p w14:paraId="60726ABD" w14:textId="5A303124" w:rsidR="00D71B5A" w:rsidRPr="00166357" w:rsidRDefault="00972F9F">
            <w:r>
              <w:t>None</w:t>
            </w:r>
          </w:p>
        </w:tc>
        <w:tc>
          <w:tcPr>
            <w:tcW w:w="2187" w:type="dxa"/>
            <w:hideMark/>
          </w:tcPr>
          <w:p w14:paraId="6CE1FB35" w14:textId="12139E56" w:rsidR="00D71B5A" w:rsidRPr="00166357" w:rsidRDefault="009E0754">
            <w:r>
              <w:t>None</w:t>
            </w:r>
            <w:r w:rsidR="00972F9F">
              <w:t xml:space="preserve"> </w:t>
            </w:r>
          </w:p>
        </w:tc>
      </w:tr>
      <w:tr w:rsidR="00BA54F3" w:rsidRPr="00166357" w14:paraId="309EC127" w14:textId="77777777" w:rsidTr="005B198E">
        <w:trPr>
          <w:trHeight w:val="562"/>
        </w:trPr>
        <w:tc>
          <w:tcPr>
            <w:tcW w:w="2333" w:type="dxa"/>
            <w:noWrap/>
          </w:tcPr>
          <w:p w14:paraId="04FAF6A7" w14:textId="52022A4D" w:rsidR="00BA54F3" w:rsidRDefault="00572B00">
            <w:pPr>
              <w:rPr>
                <w:b/>
                <w:bCs/>
              </w:rPr>
            </w:pPr>
            <w:r>
              <w:rPr>
                <w:b/>
                <w:bCs/>
              </w:rPr>
              <w:t>Liam Cox</w:t>
            </w:r>
          </w:p>
        </w:tc>
        <w:tc>
          <w:tcPr>
            <w:tcW w:w="1516" w:type="dxa"/>
          </w:tcPr>
          <w:p w14:paraId="2AD51500" w14:textId="611E7764" w:rsidR="00BA54F3" w:rsidRDefault="00701324">
            <w:r>
              <w:t>Headteacher</w:t>
            </w:r>
          </w:p>
        </w:tc>
        <w:tc>
          <w:tcPr>
            <w:tcW w:w="1278" w:type="dxa"/>
          </w:tcPr>
          <w:p w14:paraId="4B935A8B" w14:textId="5EF9AFFE" w:rsidR="00BA54F3" w:rsidRDefault="00330573">
            <w:r>
              <w:t>07/10</w:t>
            </w:r>
            <w:r w:rsidR="00284141">
              <w:t>/2022</w:t>
            </w:r>
          </w:p>
        </w:tc>
        <w:tc>
          <w:tcPr>
            <w:tcW w:w="2515" w:type="dxa"/>
            <w:noWrap/>
          </w:tcPr>
          <w:p w14:paraId="6F057384" w14:textId="3A0D8E7C" w:rsidR="00BA54F3" w:rsidRDefault="00284141">
            <w:r>
              <w:t>None</w:t>
            </w:r>
          </w:p>
        </w:tc>
        <w:tc>
          <w:tcPr>
            <w:tcW w:w="2514" w:type="dxa"/>
          </w:tcPr>
          <w:p w14:paraId="3F2D73CF" w14:textId="0C0B93BE" w:rsidR="00BA54F3" w:rsidRDefault="00284141">
            <w:r>
              <w:t>None</w:t>
            </w:r>
          </w:p>
        </w:tc>
        <w:tc>
          <w:tcPr>
            <w:tcW w:w="1605" w:type="dxa"/>
          </w:tcPr>
          <w:p w14:paraId="4DC0928E" w14:textId="07E64C1C" w:rsidR="00BA54F3" w:rsidRDefault="00284141">
            <w:r>
              <w:t>None</w:t>
            </w:r>
          </w:p>
        </w:tc>
        <w:tc>
          <w:tcPr>
            <w:tcW w:w="2187" w:type="dxa"/>
          </w:tcPr>
          <w:p w14:paraId="6FC340ED" w14:textId="2DE3C338" w:rsidR="00BA54F3" w:rsidRDefault="00284141">
            <w:r>
              <w:t>None</w:t>
            </w:r>
          </w:p>
        </w:tc>
      </w:tr>
      <w:tr w:rsidR="00D71B5A" w:rsidRPr="00166357" w14:paraId="757AF8DA" w14:textId="77777777" w:rsidTr="008405CA">
        <w:trPr>
          <w:trHeight w:val="576"/>
        </w:trPr>
        <w:tc>
          <w:tcPr>
            <w:tcW w:w="2333" w:type="dxa"/>
            <w:noWrap/>
            <w:hideMark/>
          </w:tcPr>
          <w:p w14:paraId="2431D1CA" w14:textId="25E519F6" w:rsidR="00D71B5A" w:rsidRPr="00711E6E" w:rsidRDefault="00572B00">
            <w:pPr>
              <w:rPr>
                <w:b/>
                <w:bCs/>
              </w:rPr>
            </w:pPr>
            <w:r>
              <w:rPr>
                <w:b/>
                <w:bCs/>
              </w:rPr>
              <w:t>Philip Moynihan</w:t>
            </w:r>
          </w:p>
        </w:tc>
        <w:tc>
          <w:tcPr>
            <w:tcW w:w="1516" w:type="dxa"/>
            <w:hideMark/>
          </w:tcPr>
          <w:p w14:paraId="264A0182" w14:textId="0AAADD38" w:rsidR="00AB6C3E" w:rsidRPr="00166357" w:rsidRDefault="00701324">
            <w:r>
              <w:t xml:space="preserve">Co-opted </w:t>
            </w:r>
            <w:r w:rsidR="00722727">
              <w:t>Governor</w:t>
            </w:r>
          </w:p>
        </w:tc>
        <w:tc>
          <w:tcPr>
            <w:tcW w:w="1278" w:type="dxa"/>
          </w:tcPr>
          <w:p w14:paraId="547B1AAE" w14:textId="61212DCD" w:rsidR="00D71B5A" w:rsidRPr="00166357" w:rsidRDefault="00330573">
            <w:r>
              <w:t>07/10/2022</w:t>
            </w:r>
          </w:p>
        </w:tc>
        <w:tc>
          <w:tcPr>
            <w:tcW w:w="2515" w:type="dxa"/>
            <w:noWrap/>
            <w:hideMark/>
          </w:tcPr>
          <w:p w14:paraId="0028AAE0" w14:textId="724B7958" w:rsidR="00D71B5A" w:rsidRPr="00166357" w:rsidRDefault="00D71B5A">
            <w:r w:rsidRPr="00166357">
              <w:t>None</w:t>
            </w:r>
          </w:p>
        </w:tc>
        <w:tc>
          <w:tcPr>
            <w:tcW w:w="2514" w:type="dxa"/>
            <w:hideMark/>
          </w:tcPr>
          <w:p w14:paraId="33301444" w14:textId="37BAE48B" w:rsidR="00D71B5A" w:rsidRPr="00166357" w:rsidRDefault="00330573">
            <w:r>
              <w:t>None</w:t>
            </w:r>
          </w:p>
        </w:tc>
        <w:tc>
          <w:tcPr>
            <w:tcW w:w="1605" w:type="dxa"/>
          </w:tcPr>
          <w:p w14:paraId="305CD31B" w14:textId="5F090DF7" w:rsidR="00D71B5A" w:rsidRPr="00166357" w:rsidRDefault="0023448A">
            <w:r>
              <w:t>None</w:t>
            </w:r>
          </w:p>
        </w:tc>
        <w:tc>
          <w:tcPr>
            <w:tcW w:w="2187" w:type="dxa"/>
            <w:noWrap/>
            <w:hideMark/>
          </w:tcPr>
          <w:p w14:paraId="568633B8" w14:textId="45E9AB48" w:rsidR="00D71B5A" w:rsidRPr="00166357" w:rsidRDefault="00D71B5A">
            <w:r w:rsidRPr="00166357">
              <w:t>None</w:t>
            </w:r>
          </w:p>
        </w:tc>
      </w:tr>
      <w:tr w:rsidR="00D71B5A" w:rsidRPr="00166357" w14:paraId="4BF6A65D" w14:textId="77777777" w:rsidTr="005B198E">
        <w:trPr>
          <w:trHeight w:val="536"/>
        </w:trPr>
        <w:tc>
          <w:tcPr>
            <w:tcW w:w="2333" w:type="dxa"/>
            <w:noWrap/>
            <w:hideMark/>
          </w:tcPr>
          <w:p w14:paraId="09A9A954" w14:textId="50886FD7" w:rsidR="00D71B5A" w:rsidRPr="00711E6E" w:rsidRDefault="00572B00">
            <w:pPr>
              <w:rPr>
                <w:b/>
                <w:bCs/>
              </w:rPr>
            </w:pPr>
            <w:r>
              <w:rPr>
                <w:b/>
                <w:bCs/>
              </w:rPr>
              <w:t>Banji Ogumokun</w:t>
            </w:r>
          </w:p>
        </w:tc>
        <w:tc>
          <w:tcPr>
            <w:tcW w:w="1516" w:type="dxa"/>
            <w:hideMark/>
          </w:tcPr>
          <w:p w14:paraId="4CD19ECE" w14:textId="61A1D65F" w:rsidR="00D71B5A" w:rsidRPr="00166357" w:rsidRDefault="00701324">
            <w:r>
              <w:t>Co-opted Governor</w:t>
            </w:r>
          </w:p>
        </w:tc>
        <w:tc>
          <w:tcPr>
            <w:tcW w:w="1278" w:type="dxa"/>
          </w:tcPr>
          <w:p w14:paraId="63A8E429" w14:textId="546E6609" w:rsidR="00D71B5A" w:rsidRPr="00166357" w:rsidRDefault="00C01F4C">
            <w:r>
              <w:t>0</w:t>
            </w:r>
            <w:r w:rsidR="00872CD8">
              <w:t>7/10</w:t>
            </w:r>
            <w:r>
              <w:t>/2022</w:t>
            </w:r>
          </w:p>
        </w:tc>
        <w:tc>
          <w:tcPr>
            <w:tcW w:w="2515" w:type="dxa"/>
            <w:noWrap/>
            <w:hideMark/>
          </w:tcPr>
          <w:p w14:paraId="20C633E2" w14:textId="4C311848" w:rsidR="00D71B5A" w:rsidRPr="00166357" w:rsidRDefault="00872CD8">
            <w:r>
              <w:t>None</w:t>
            </w:r>
          </w:p>
        </w:tc>
        <w:tc>
          <w:tcPr>
            <w:tcW w:w="2514" w:type="dxa"/>
            <w:hideMark/>
          </w:tcPr>
          <w:p w14:paraId="6EC11FEB" w14:textId="0897252F" w:rsidR="00AC458D" w:rsidRPr="00166357" w:rsidRDefault="00186590">
            <w:r>
              <w:t>None</w:t>
            </w:r>
          </w:p>
        </w:tc>
        <w:tc>
          <w:tcPr>
            <w:tcW w:w="1605" w:type="dxa"/>
          </w:tcPr>
          <w:p w14:paraId="46F8FA37" w14:textId="56BF8979" w:rsidR="00D71B5A" w:rsidRPr="00166357" w:rsidRDefault="00A22196">
            <w:r>
              <w:t>None</w:t>
            </w:r>
          </w:p>
        </w:tc>
        <w:tc>
          <w:tcPr>
            <w:tcW w:w="2187" w:type="dxa"/>
            <w:noWrap/>
            <w:hideMark/>
          </w:tcPr>
          <w:p w14:paraId="01F26AC5" w14:textId="12E79127" w:rsidR="00D71B5A" w:rsidRPr="00166357" w:rsidRDefault="00A22196">
            <w:r>
              <w:t>None</w:t>
            </w:r>
          </w:p>
        </w:tc>
      </w:tr>
      <w:tr w:rsidR="000F3A2B" w:rsidRPr="00166357" w14:paraId="6B584272" w14:textId="77777777" w:rsidTr="00722727">
        <w:trPr>
          <w:trHeight w:val="545"/>
        </w:trPr>
        <w:tc>
          <w:tcPr>
            <w:tcW w:w="2333" w:type="dxa"/>
            <w:noWrap/>
          </w:tcPr>
          <w:p w14:paraId="536060F5" w14:textId="7FA1E7BA" w:rsidR="000F3A2B" w:rsidRDefault="00411DFB">
            <w:pPr>
              <w:rPr>
                <w:b/>
                <w:bCs/>
              </w:rPr>
            </w:pPr>
            <w:r>
              <w:rPr>
                <w:b/>
                <w:bCs/>
              </w:rPr>
              <w:t>Kate Parsonson</w:t>
            </w:r>
          </w:p>
        </w:tc>
        <w:tc>
          <w:tcPr>
            <w:tcW w:w="1516" w:type="dxa"/>
          </w:tcPr>
          <w:p w14:paraId="33746B86" w14:textId="145CA19F" w:rsidR="008B7F36" w:rsidRDefault="00347AB7">
            <w:r>
              <w:t>Parent</w:t>
            </w:r>
            <w:r w:rsidR="00BE780D">
              <w:t xml:space="preserve"> Governor</w:t>
            </w:r>
          </w:p>
        </w:tc>
        <w:tc>
          <w:tcPr>
            <w:tcW w:w="1278" w:type="dxa"/>
          </w:tcPr>
          <w:p w14:paraId="144DC953" w14:textId="302E7888" w:rsidR="000F3A2B" w:rsidRDefault="00A22196">
            <w:r>
              <w:t>23/09</w:t>
            </w:r>
            <w:r w:rsidR="0098649B">
              <w:t>/2022</w:t>
            </w:r>
          </w:p>
        </w:tc>
        <w:tc>
          <w:tcPr>
            <w:tcW w:w="2515" w:type="dxa"/>
            <w:noWrap/>
          </w:tcPr>
          <w:p w14:paraId="0731403C" w14:textId="08D0FAFB" w:rsidR="000F3A2B" w:rsidRDefault="0098649B">
            <w:r>
              <w:t>None</w:t>
            </w:r>
          </w:p>
        </w:tc>
        <w:tc>
          <w:tcPr>
            <w:tcW w:w="2514" w:type="dxa"/>
          </w:tcPr>
          <w:p w14:paraId="0779F16D" w14:textId="531B0C70" w:rsidR="000F3A2B" w:rsidRDefault="0098649B">
            <w:r>
              <w:t>None</w:t>
            </w:r>
          </w:p>
        </w:tc>
        <w:tc>
          <w:tcPr>
            <w:tcW w:w="1605" w:type="dxa"/>
          </w:tcPr>
          <w:p w14:paraId="6C2F9BD7" w14:textId="56794FF6" w:rsidR="000F3A2B" w:rsidRDefault="0098649B">
            <w:r>
              <w:t>None</w:t>
            </w:r>
          </w:p>
        </w:tc>
        <w:tc>
          <w:tcPr>
            <w:tcW w:w="2187" w:type="dxa"/>
            <w:noWrap/>
          </w:tcPr>
          <w:p w14:paraId="797A7E9D" w14:textId="5234F434" w:rsidR="000F3A2B" w:rsidRDefault="0098649B">
            <w:r>
              <w:t>None</w:t>
            </w:r>
          </w:p>
        </w:tc>
      </w:tr>
      <w:tr w:rsidR="00D71B5A" w:rsidRPr="00166357" w14:paraId="4390D045" w14:textId="77777777" w:rsidTr="003D447D">
        <w:trPr>
          <w:trHeight w:val="542"/>
        </w:trPr>
        <w:tc>
          <w:tcPr>
            <w:tcW w:w="2333" w:type="dxa"/>
            <w:noWrap/>
            <w:hideMark/>
          </w:tcPr>
          <w:p w14:paraId="50590A5D" w14:textId="7CC77323" w:rsidR="00D71B5A" w:rsidRPr="00711E6E" w:rsidRDefault="00411DFB">
            <w:pPr>
              <w:rPr>
                <w:b/>
                <w:bCs/>
              </w:rPr>
            </w:pPr>
            <w:r>
              <w:rPr>
                <w:b/>
                <w:bCs/>
              </w:rPr>
              <w:t>Minaxi Patel</w:t>
            </w:r>
          </w:p>
        </w:tc>
        <w:tc>
          <w:tcPr>
            <w:tcW w:w="1516" w:type="dxa"/>
            <w:hideMark/>
          </w:tcPr>
          <w:p w14:paraId="02EF74B2" w14:textId="2DBCF47E" w:rsidR="00145FBD" w:rsidRPr="00166357" w:rsidRDefault="00347AB7">
            <w:r>
              <w:t xml:space="preserve">Parent </w:t>
            </w:r>
            <w:r w:rsidR="008B7F36">
              <w:t>Governor</w:t>
            </w:r>
          </w:p>
        </w:tc>
        <w:tc>
          <w:tcPr>
            <w:tcW w:w="1278" w:type="dxa"/>
          </w:tcPr>
          <w:p w14:paraId="2F684653" w14:textId="6BBEBA53" w:rsidR="00D71B5A" w:rsidRPr="00166357" w:rsidRDefault="00624691">
            <w:r>
              <w:t>07/10</w:t>
            </w:r>
            <w:r w:rsidR="00E320C9">
              <w:t>/2022</w:t>
            </w:r>
          </w:p>
        </w:tc>
        <w:tc>
          <w:tcPr>
            <w:tcW w:w="2515" w:type="dxa"/>
            <w:noWrap/>
            <w:hideMark/>
          </w:tcPr>
          <w:p w14:paraId="375C7B26" w14:textId="1369BCCC" w:rsidR="00D71B5A" w:rsidRPr="00166357" w:rsidRDefault="00A22196">
            <w:r>
              <w:t>None</w:t>
            </w:r>
          </w:p>
        </w:tc>
        <w:tc>
          <w:tcPr>
            <w:tcW w:w="2514" w:type="dxa"/>
            <w:noWrap/>
            <w:hideMark/>
          </w:tcPr>
          <w:p w14:paraId="0FB3C36B" w14:textId="77777777" w:rsidR="00D71B5A" w:rsidRDefault="00477012">
            <w:r>
              <w:t>None</w:t>
            </w:r>
          </w:p>
          <w:p w14:paraId="71ED3A45" w14:textId="207A524B" w:rsidR="00477012" w:rsidRPr="00166357" w:rsidRDefault="00477012"/>
        </w:tc>
        <w:tc>
          <w:tcPr>
            <w:tcW w:w="1605" w:type="dxa"/>
          </w:tcPr>
          <w:p w14:paraId="3E948D54" w14:textId="1BF71E95" w:rsidR="00D71B5A" w:rsidRPr="00166357" w:rsidRDefault="001A6A34">
            <w:r>
              <w:t>None</w:t>
            </w:r>
          </w:p>
        </w:tc>
        <w:tc>
          <w:tcPr>
            <w:tcW w:w="2187" w:type="dxa"/>
            <w:noWrap/>
            <w:hideMark/>
          </w:tcPr>
          <w:p w14:paraId="08E1D696" w14:textId="10939201" w:rsidR="00B5109C" w:rsidRDefault="00A22196">
            <w:r>
              <w:t>None</w:t>
            </w:r>
          </w:p>
          <w:p w14:paraId="34E15544" w14:textId="1FE095D1" w:rsidR="008F2C59" w:rsidRPr="00166357" w:rsidRDefault="008F2C59"/>
        </w:tc>
      </w:tr>
      <w:tr w:rsidR="00D71B5A" w:rsidRPr="00166357" w14:paraId="2610C099" w14:textId="77777777" w:rsidTr="00284141">
        <w:trPr>
          <w:trHeight w:val="526"/>
        </w:trPr>
        <w:tc>
          <w:tcPr>
            <w:tcW w:w="2333" w:type="dxa"/>
            <w:noWrap/>
            <w:hideMark/>
          </w:tcPr>
          <w:p w14:paraId="2592B43F" w14:textId="553DD8D6" w:rsidR="00D71B5A" w:rsidRPr="00711E6E" w:rsidRDefault="00411DFB">
            <w:pPr>
              <w:rPr>
                <w:b/>
                <w:bCs/>
              </w:rPr>
            </w:pPr>
            <w:r>
              <w:rPr>
                <w:b/>
                <w:bCs/>
              </w:rPr>
              <w:t>Kay Roberts</w:t>
            </w:r>
          </w:p>
        </w:tc>
        <w:tc>
          <w:tcPr>
            <w:tcW w:w="1516" w:type="dxa"/>
            <w:hideMark/>
          </w:tcPr>
          <w:p w14:paraId="08198BD0" w14:textId="0E26D4D3" w:rsidR="00D71B5A" w:rsidRPr="00166357" w:rsidRDefault="00347AB7">
            <w:r>
              <w:t xml:space="preserve">Co-opted </w:t>
            </w:r>
            <w:r w:rsidR="00477012">
              <w:t>Governor</w:t>
            </w:r>
          </w:p>
        </w:tc>
        <w:tc>
          <w:tcPr>
            <w:tcW w:w="1278" w:type="dxa"/>
          </w:tcPr>
          <w:p w14:paraId="45F7299B" w14:textId="35E31D79" w:rsidR="00D71B5A" w:rsidRPr="00166357" w:rsidRDefault="008B7F36">
            <w:r>
              <w:t>07/</w:t>
            </w:r>
            <w:r w:rsidR="00624691">
              <w:t>10</w:t>
            </w:r>
            <w:r>
              <w:t>/2022</w:t>
            </w:r>
          </w:p>
        </w:tc>
        <w:tc>
          <w:tcPr>
            <w:tcW w:w="2515" w:type="dxa"/>
            <w:noWrap/>
            <w:hideMark/>
          </w:tcPr>
          <w:p w14:paraId="57156382" w14:textId="6556974C" w:rsidR="00D71B5A" w:rsidRPr="00166357" w:rsidRDefault="00D71B5A">
            <w:r w:rsidRPr="00166357">
              <w:t>None</w:t>
            </w:r>
          </w:p>
        </w:tc>
        <w:tc>
          <w:tcPr>
            <w:tcW w:w="2514" w:type="dxa"/>
            <w:hideMark/>
          </w:tcPr>
          <w:p w14:paraId="608ADFE5" w14:textId="6FCF147F" w:rsidR="00773D85" w:rsidRDefault="00A22196" w:rsidP="00773D85">
            <w:r>
              <w:t>Trustee at Northampton Theatres Trust</w:t>
            </w:r>
          </w:p>
          <w:p w14:paraId="76523D0D" w14:textId="06F5AA30" w:rsidR="00A22196" w:rsidRDefault="00A22196" w:rsidP="00773D85">
            <w:r>
              <w:t>Governor at Queen Eleanor Primary Academy</w:t>
            </w:r>
          </w:p>
          <w:p w14:paraId="6A974DDD" w14:textId="4ABC3C6B" w:rsidR="00D71B5A" w:rsidRPr="00166357" w:rsidRDefault="00D71B5A"/>
        </w:tc>
        <w:tc>
          <w:tcPr>
            <w:tcW w:w="1605" w:type="dxa"/>
          </w:tcPr>
          <w:p w14:paraId="4A8F8D54" w14:textId="2AD202B9" w:rsidR="00D71B5A" w:rsidRPr="00166357" w:rsidRDefault="00FC2885">
            <w:r>
              <w:t>None</w:t>
            </w:r>
          </w:p>
        </w:tc>
        <w:tc>
          <w:tcPr>
            <w:tcW w:w="2187" w:type="dxa"/>
            <w:noWrap/>
            <w:hideMark/>
          </w:tcPr>
          <w:p w14:paraId="3E9E9262" w14:textId="2777F361" w:rsidR="005442FC" w:rsidRDefault="001C30D8" w:rsidP="005442FC">
            <w:r>
              <w:t>None</w:t>
            </w:r>
          </w:p>
          <w:p w14:paraId="4992F6BE" w14:textId="646284FA" w:rsidR="00D71B5A" w:rsidRPr="00166357" w:rsidRDefault="00D71B5A"/>
        </w:tc>
      </w:tr>
      <w:tr w:rsidR="00D71B5A" w:rsidRPr="00166357" w14:paraId="6C508E35" w14:textId="77777777" w:rsidTr="00E26544">
        <w:trPr>
          <w:trHeight w:val="610"/>
        </w:trPr>
        <w:tc>
          <w:tcPr>
            <w:tcW w:w="2333" w:type="dxa"/>
            <w:noWrap/>
            <w:hideMark/>
          </w:tcPr>
          <w:p w14:paraId="6BB984CC" w14:textId="6CFA1D47" w:rsidR="00D71B5A" w:rsidRPr="00711E6E" w:rsidRDefault="00411DFB">
            <w:pPr>
              <w:rPr>
                <w:b/>
                <w:bCs/>
              </w:rPr>
            </w:pPr>
            <w:r>
              <w:rPr>
                <w:b/>
                <w:bCs/>
              </w:rPr>
              <w:t>Abbi Williams</w:t>
            </w:r>
          </w:p>
        </w:tc>
        <w:tc>
          <w:tcPr>
            <w:tcW w:w="1516" w:type="dxa"/>
            <w:hideMark/>
          </w:tcPr>
          <w:p w14:paraId="0DA6B961" w14:textId="77777777" w:rsidR="00D71B5A" w:rsidRDefault="00AD09D7">
            <w:r>
              <w:t>C</w:t>
            </w:r>
            <w:r w:rsidR="00AB6C3E">
              <w:t>o-opted Governor</w:t>
            </w:r>
          </w:p>
          <w:p w14:paraId="4728706F" w14:textId="3E648D36" w:rsidR="00AB6C3E" w:rsidRPr="00166357" w:rsidRDefault="008B7F36">
            <w:r>
              <w:t xml:space="preserve"> </w:t>
            </w:r>
          </w:p>
        </w:tc>
        <w:tc>
          <w:tcPr>
            <w:tcW w:w="1278" w:type="dxa"/>
          </w:tcPr>
          <w:p w14:paraId="27A63116" w14:textId="2966EA99" w:rsidR="00D71B5A" w:rsidRPr="00166357" w:rsidRDefault="005B198E">
            <w:r>
              <w:t>07/10/2022</w:t>
            </w:r>
          </w:p>
        </w:tc>
        <w:tc>
          <w:tcPr>
            <w:tcW w:w="2515" w:type="dxa"/>
            <w:hideMark/>
          </w:tcPr>
          <w:p w14:paraId="756E2292" w14:textId="6EFABBED" w:rsidR="00893363" w:rsidRPr="00166357" w:rsidRDefault="00477012">
            <w:r>
              <w:t xml:space="preserve"> None</w:t>
            </w:r>
          </w:p>
        </w:tc>
        <w:tc>
          <w:tcPr>
            <w:tcW w:w="2514" w:type="dxa"/>
            <w:hideMark/>
          </w:tcPr>
          <w:p w14:paraId="1D31297C" w14:textId="77777777" w:rsidR="00D71B5A" w:rsidRPr="00166357" w:rsidRDefault="00D71B5A">
            <w:r w:rsidRPr="00166357">
              <w:t>None</w:t>
            </w:r>
          </w:p>
        </w:tc>
        <w:tc>
          <w:tcPr>
            <w:tcW w:w="1605" w:type="dxa"/>
          </w:tcPr>
          <w:p w14:paraId="39E5AF2E" w14:textId="2927BD3C" w:rsidR="00D71B5A" w:rsidRPr="00166357" w:rsidRDefault="009F1E9E">
            <w:r>
              <w:t>None</w:t>
            </w:r>
          </w:p>
        </w:tc>
        <w:tc>
          <w:tcPr>
            <w:tcW w:w="2187" w:type="dxa"/>
            <w:hideMark/>
          </w:tcPr>
          <w:p w14:paraId="02114A00" w14:textId="4FF30A79" w:rsidR="00D71B5A" w:rsidRPr="00166357" w:rsidRDefault="00D71B5A">
            <w:r w:rsidRPr="00166357">
              <w:t>None</w:t>
            </w:r>
          </w:p>
        </w:tc>
      </w:tr>
    </w:tbl>
    <w:p w14:paraId="40020183" w14:textId="77777777" w:rsidR="00BC4958" w:rsidRDefault="00B35EDC"/>
    <w:sectPr w:rsidR="00BC4958" w:rsidSect="00337BAB">
      <w:headerReference w:type="default" r:id="rId7"/>
      <w:footerReference w:type="default" r:id="rId8"/>
      <w:pgSz w:w="16838" w:h="11906" w:orient="landscape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7A7C" w14:textId="77777777" w:rsidR="00B57006" w:rsidRDefault="00B57006" w:rsidP="00F0355E">
      <w:pPr>
        <w:spacing w:after="0" w:line="240" w:lineRule="auto"/>
      </w:pPr>
      <w:r>
        <w:separator/>
      </w:r>
    </w:p>
  </w:endnote>
  <w:endnote w:type="continuationSeparator" w:id="0">
    <w:p w14:paraId="6E0F87D6" w14:textId="77777777" w:rsidR="00B57006" w:rsidRDefault="00B57006" w:rsidP="00F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5E2F" w14:textId="0B570A3C" w:rsidR="00337BAB" w:rsidRDefault="000B51AF" w:rsidP="00337BA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INMAT</w:t>
    </w:r>
    <w:r w:rsidR="00337BAB">
      <w:rPr>
        <w:sz w:val="18"/>
        <w:szCs w:val="18"/>
      </w:rPr>
      <w:t xml:space="preserve"> is a company limited by guarantee registered in England &amp; Wales No. 10427291</w:t>
    </w:r>
  </w:p>
  <w:p w14:paraId="4F3A726A" w14:textId="77777777" w:rsidR="00F0355E" w:rsidRDefault="00F0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9A67" w14:textId="77777777" w:rsidR="00B57006" w:rsidRDefault="00B57006" w:rsidP="00F0355E">
      <w:pPr>
        <w:spacing w:after="0" w:line="240" w:lineRule="auto"/>
      </w:pPr>
      <w:r>
        <w:separator/>
      </w:r>
    </w:p>
  </w:footnote>
  <w:footnote w:type="continuationSeparator" w:id="0">
    <w:p w14:paraId="06D8A337" w14:textId="77777777" w:rsidR="00B57006" w:rsidRDefault="00B57006" w:rsidP="00F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95BC" w14:textId="6239B5EC" w:rsidR="00F0355E" w:rsidRPr="00711E6E" w:rsidRDefault="00F0355E">
    <w:pPr>
      <w:pStyle w:val="Header"/>
      <w:rPr>
        <w:b/>
        <w:bCs/>
        <w:sz w:val="28"/>
        <w:szCs w:val="28"/>
      </w:rPr>
    </w:pPr>
    <w:r w:rsidRPr="00711E6E">
      <w:rPr>
        <w:b/>
        <w:bCs/>
        <w:noProof/>
        <w:sz w:val="28"/>
        <w:szCs w:val="28"/>
      </w:rPr>
      <w:drawing>
        <wp:anchor distT="0" distB="0" distL="114300" distR="114300" simplePos="0" relativeHeight="251652096" behindDoc="0" locked="0" layoutInCell="1" allowOverlap="1" wp14:anchorId="593E82D6" wp14:editId="1FE4D3B9">
          <wp:simplePos x="0" y="0"/>
          <wp:positionH relativeFrom="margin">
            <wp:posOffset>7512050</wp:posOffset>
          </wp:positionH>
          <wp:positionV relativeFrom="page">
            <wp:posOffset>266065</wp:posOffset>
          </wp:positionV>
          <wp:extent cx="1017905" cy="387350"/>
          <wp:effectExtent l="0" t="0" r="0" b="0"/>
          <wp:wrapNone/>
          <wp:docPr id="2" name="Picture 2" descr="InMAT logo (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nMAT logo (003)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5" t="31203" r="15126" b="34507"/>
                  <a:stretch/>
                </pic:blipFill>
                <pic:spPr bwMode="auto">
                  <a:xfrm>
                    <a:off x="0" y="0"/>
                    <a:ext cx="101790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37BAB" w:rsidRPr="00711E6E">
      <w:rPr>
        <w:b/>
        <w:bCs/>
        <w:sz w:val="28"/>
        <w:szCs w:val="28"/>
      </w:rPr>
      <w:t>Regi</w:t>
    </w:r>
    <w:r w:rsidR="00711E6E" w:rsidRPr="00711E6E">
      <w:rPr>
        <w:b/>
        <w:bCs/>
        <w:sz w:val="28"/>
        <w:szCs w:val="28"/>
      </w:rPr>
      <w:t>s</w:t>
    </w:r>
    <w:r w:rsidR="00337BAB" w:rsidRPr="00711E6E">
      <w:rPr>
        <w:b/>
        <w:bCs/>
        <w:sz w:val="28"/>
        <w:szCs w:val="28"/>
      </w:rPr>
      <w:t xml:space="preserve">ter of Interests: </w:t>
    </w:r>
    <w:r w:rsidR="008E50FF">
      <w:rPr>
        <w:b/>
        <w:bCs/>
        <w:sz w:val="28"/>
        <w:szCs w:val="28"/>
      </w:rPr>
      <w:t>Kingsley</w:t>
    </w:r>
    <w:r w:rsidR="004A51E7">
      <w:rPr>
        <w:b/>
        <w:bCs/>
        <w:sz w:val="28"/>
        <w:szCs w:val="28"/>
      </w:rPr>
      <w:t xml:space="preserve"> Primary Academy</w:t>
    </w:r>
  </w:p>
  <w:p w14:paraId="04BBA7AE" w14:textId="77777777" w:rsidR="00F0355E" w:rsidRDefault="00F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57"/>
    <w:rsid w:val="000462E7"/>
    <w:rsid w:val="000852B0"/>
    <w:rsid w:val="000903CD"/>
    <w:rsid w:val="000B33A4"/>
    <w:rsid w:val="000B51AF"/>
    <w:rsid w:val="000D49B3"/>
    <w:rsid w:val="000F3A2B"/>
    <w:rsid w:val="001348D8"/>
    <w:rsid w:val="00145FBD"/>
    <w:rsid w:val="00166357"/>
    <w:rsid w:val="0017062B"/>
    <w:rsid w:val="00186590"/>
    <w:rsid w:val="001A6A34"/>
    <w:rsid w:val="001B3860"/>
    <w:rsid w:val="001C30D8"/>
    <w:rsid w:val="0023448A"/>
    <w:rsid w:val="002374C7"/>
    <w:rsid w:val="00241662"/>
    <w:rsid w:val="0024253C"/>
    <w:rsid w:val="0025303D"/>
    <w:rsid w:val="002645AA"/>
    <w:rsid w:val="00283358"/>
    <w:rsid w:val="00284141"/>
    <w:rsid w:val="002D4D60"/>
    <w:rsid w:val="002E276F"/>
    <w:rsid w:val="00330573"/>
    <w:rsid w:val="00334AB0"/>
    <w:rsid w:val="00337BAB"/>
    <w:rsid w:val="00347AB7"/>
    <w:rsid w:val="0035264B"/>
    <w:rsid w:val="0035405B"/>
    <w:rsid w:val="00366F79"/>
    <w:rsid w:val="00392147"/>
    <w:rsid w:val="003B75D2"/>
    <w:rsid w:val="003C38F7"/>
    <w:rsid w:val="003D447D"/>
    <w:rsid w:val="003F4C27"/>
    <w:rsid w:val="00411DFB"/>
    <w:rsid w:val="004328FB"/>
    <w:rsid w:val="00435238"/>
    <w:rsid w:val="00452B97"/>
    <w:rsid w:val="0047126E"/>
    <w:rsid w:val="00477012"/>
    <w:rsid w:val="00495D58"/>
    <w:rsid w:val="00497D14"/>
    <w:rsid w:val="004A51E7"/>
    <w:rsid w:val="004B02AB"/>
    <w:rsid w:val="004E10F2"/>
    <w:rsid w:val="004F0F31"/>
    <w:rsid w:val="005143B0"/>
    <w:rsid w:val="005442FC"/>
    <w:rsid w:val="00553942"/>
    <w:rsid w:val="00567AA2"/>
    <w:rsid w:val="00572B00"/>
    <w:rsid w:val="00573324"/>
    <w:rsid w:val="005B198E"/>
    <w:rsid w:val="005E13D0"/>
    <w:rsid w:val="005E4B94"/>
    <w:rsid w:val="00602E96"/>
    <w:rsid w:val="006064B4"/>
    <w:rsid w:val="006153D4"/>
    <w:rsid w:val="00624691"/>
    <w:rsid w:val="0062488A"/>
    <w:rsid w:val="006252A3"/>
    <w:rsid w:val="00645F8A"/>
    <w:rsid w:val="00663BBA"/>
    <w:rsid w:val="00673AAB"/>
    <w:rsid w:val="00681B44"/>
    <w:rsid w:val="0069442E"/>
    <w:rsid w:val="006A012F"/>
    <w:rsid w:val="006F274B"/>
    <w:rsid w:val="006F5A4B"/>
    <w:rsid w:val="00701324"/>
    <w:rsid w:val="00711E6E"/>
    <w:rsid w:val="00722727"/>
    <w:rsid w:val="0075367D"/>
    <w:rsid w:val="00773D85"/>
    <w:rsid w:val="007E1D3B"/>
    <w:rsid w:val="0080025A"/>
    <w:rsid w:val="00826710"/>
    <w:rsid w:val="008405CA"/>
    <w:rsid w:val="00844F95"/>
    <w:rsid w:val="00872CD8"/>
    <w:rsid w:val="00891E0F"/>
    <w:rsid w:val="00893363"/>
    <w:rsid w:val="008A667C"/>
    <w:rsid w:val="008B7F36"/>
    <w:rsid w:val="008E50FF"/>
    <w:rsid w:val="008F2C59"/>
    <w:rsid w:val="00912A36"/>
    <w:rsid w:val="00920411"/>
    <w:rsid w:val="00925A52"/>
    <w:rsid w:val="00936E47"/>
    <w:rsid w:val="00937490"/>
    <w:rsid w:val="0096195C"/>
    <w:rsid w:val="00972F9F"/>
    <w:rsid w:val="0098649B"/>
    <w:rsid w:val="009919DC"/>
    <w:rsid w:val="009A1B25"/>
    <w:rsid w:val="009A297B"/>
    <w:rsid w:val="009D0E84"/>
    <w:rsid w:val="009E0754"/>
    <w:rsid w:val="009E0B2D"/>
    <w:rsid w:val="009F1E9E"/>
    <w:rsid w:val="00A150DE"/>
    <w:rsid w:val="00A15958"/>
    <w:rsid w:val="00A22196"/>
    <w:rsid w:val="00A762BE"/>
    <w:rsid w:val="00AA1E62"/>
    <w:rsid w:val="00AB6ACB"/>
    <w:rsid w:val="00AB6C3E"/>
    <w:rsid w:val="00AC2059"/>
    <w:rsid w:val="00AC458D"/>
    <w:rsid w:val="00AD09D7"/>
    <w:rsid w:val="00AF24EC"/>
    <w:rsid w:val="00B3198B"/>
    <w:rsid w:val="00B5109C"/>
    <w:rsid w:val="00B5487C"/>
    <w:rsid w:val="00B57006"/>
    <w:rsid w:val="00B77381"/>
    <w:rsid w:val="00BA54F3"/>
    <w:rsid w:val="00BB2BA5"/>
    <w:rsid w:val="00BC0F43"/>
    <w:rsid w:val="00BD2798"/>
    <w:rsid w:val="00BE780D"/>
    <w:rsid w:val="00BF2027"/>
    <w:rsid w:val="00BF3159"/>
    <w:rsid w:val="00BF3693"/>
    <w:rsid w:val="00C01F4C"/>
    <w:rsid w:val="00C21273"/>
    <w:rsid w:val="00C26029"/>
    <w:rsid w:val="00C41C13"/>
    <w:rsid w:val="00C62E09"/>
    <w:rsid w:val="00CA22EA"/>
    <w:rsid w:val="00CD12D8"/>
    <w:rsid w:val="00CD6D9E"/>
    <w:rsid w:val="00D258D6"/>
    <w:rsid w:val="00D71B5A"/>
    <w:rsid w:val="00D76BB8"/>
    <w:rsid w:val="00D85B11"/>
    <w:rsid w:val="00DA0689"/>
    <w:rsid w:val="00DA369B"/>
    <w:rsid w:val="00DC2838"/>
    <w:rsid w:val="00DD7BEC"/>
    <w:rsid w:val="00DE238B"/>
    <w:rsid w:val="00DF0D90"/>
    <w:rsid w:val="00E02DC3"/>
    <w:rsid w:val="00E10866"/>
    <w:rsid w:val="00E26544"/>
    <w:rsid w:val="00E320C9"/>
    <w:rsid w:val="00E34C3B"/>
    <w:rsid w:val="00F0355E"/>
    <w:rsid w:val="00F352FA"/>
    <w:rsid w:val="00FC2885"/>
    <w:rsid w:val="00FC40D4"/>
    <w:rsid w:val="00FC43D5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7D19"/>
  <w15:chartTrackingRefBased/>
  <w15:docId w15:val="{E8411922-E5A9-4629-A170-287A9CA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5E"/>
  </w:style>
  <w:style w:type="paragraph" w:styleId="Footer">
    <w:name w:val="footer"/>
    <w:basedOn w:val="Normal"/>
    <w:link w:val="FooterChar"/>
    <w:uiPriority w:val="99"/>
    <w:unhideWhenUsed/>
    <w:rsid w:val="00F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1145-4A66-45C9-9B3A-74121726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Kirby</dc:creator>
  <cp:keywords/>
  <dc:description/>
  <cp:lastModifiedBy>Maria Page</cp:lastModifiedBy>
  <cp:revision>2</cp:revision>
  <cp:lastPrinted>2021-10-06T15:27:00Z</cp:lastPrinted>
  <dcterms:created xsi:type="dcterms:W3CDTF">2022-10-14T07:56:00Z</dcterms:created>
  <dcterms:modified xsi:type="dcterms:W3CDTF">2022-10-14T07:56:00Z</dcterms:modified>
</cp:coreProperties>
</file>