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FF" w:rsidRDefault="00D24A5A" w:rsidP="005F7F15">
      <w:pPr>
        <w:ind w:left="-993"/>
      </w:pPr>
      <w:r>
        <w:t>SPORTS PREMIUM</w:t>
      </w:r>
      <w:r w:rsidR="00E917FF">
        <w:t xml:space="preserve"> GRANT</w:t>
      </w:r>
    </w:p>
    <w:p w:rsidR="003B0CE0" w:rsidRDefault="003B0CE0" w:rsidP="005F7F15">
      <w:pPr>
        <w:ind w:left="-993"/>
      </w:pPr>
      <w:r>
        <w:t>To improve the provision of PE and sport in primary schools, in a sustainable way, the Department of Education gives every primary school a ‘Sports Premium Grant’ (SPG).  It can only be spent on PE and Sport.  Below is a summary of how much money will be received by Kingsley Primary School, how we intend to spend the money and the impact we hope for.</w:t>
      </w:r>
    </w:p>
    <w:p w:rsidR="002271AA" w:rsidRDefault="002271AA" w:rsidP="005F7F15">
      <w:pPr>
        <w:ind w:left="-993"/>
      </w:pPr>
      <w:r>
        <w:t xml:space="preserve">AIM </w:t>
      </w:r>
    </w:p>
    <w:p w:rsidR="002271AA" w:rsidRDefault="002271AA" w:rsidP="005F7F15">
      <w:pPr>
        <w:ind w:left="-993"/>
      </w:pPr>
      <w:r>
        <w:t xml:space="preserve">To improve the general fitness of our school community and to improve the resilience, wellbeing and confidence of specific children. 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5262"/>
        <w:gridCol w:w="5595"/>
      </w:tblGrid>
      <w:tr w:rsidR="00E917FF" w:rsidTr="00E917FF">
        <w:tc>
          <w:tcPr>
            <w:tcW w:w="5262" w:type="dxa"/>
          </w:tcPr>
          <w:p w:rsidR="00E917FF" w:rsidRDefault="00E917FF" w:rsidP="001F7B2B">
            <w:r>
              <w:t>YEAR 201</w:t>
            </w:r>
            <w:r w:rsidR="001F7B2B">
              <w:t>7</w:t>
            </w:r>
            <w:r w:rsidR="00EC086D">
              <w:t>-1</w:t>
            </w:r>
            <w:r w:rsidR="001F7B2B">
              <w:t>8</w:t>
            </w:r>
            <w:r w:rsidR="006D5D3F">
              <w:t xml:space="preserve">  </w:t>
            </w:r>
          </w:p>
        </w:tc>
        <w:tc>
          <w:tcPr>
            <w:tcW w:w="5595" w:type="dxa"/>
          </w:tcPr>
          <w:p w:rsidR="00E917FF" w:rsidRDefault="00DB2043" w:rsidP="001375DE">
            <w:r>
              <w:t>AMOUNT</w:t>
            </w:r>
            <w:r w:rsidR="008960E5">
              <w:t xml:space="preserve">  </w:t>
            </w:r>
            <w:r w:rsidR="001375DE">
              <w:t>2017/18 £18,990</w:t>
            </w:r>
          </w:p>
        </w:tc>
      </w:tr>
    </w:tbl>
    <w:tbl>
      <w:tblPr>
        <w:tblStyle w:val="TableGrid"/>
        <w:tblpPr w:leftFromText="180" w:rightFromText="180" w:vertAnchor="text" w:horzAnchor="page" w:tblpX="670" w:tblpY="271"/>
        <w:tblW w:w="10881" w:type="dxa"/>
        <w:tblLook w:val="04A0" w:firstRow="1" w:lastRow="0" w:firstColumn="1" w:lastColumn="0" w:noHBand="0" w:noVBand="1"/>
      </w:tblPr>
      <w:tblGrid>
        <w:gridCol w:w="2412"/>
        <w:gridCol w:w="8469"/>
      </w:tblGrid>
      <w:tr w:rsidR="00E917FF" w:rsidTr="00E917FF">
        <w:tc>
          <w:tcPr>
            <w:tcW w:w="2412" w:type="dxa"/>
          </w:tcPr>
          <w:p w:rsidR="00E917FF" w:rsidRDefault="00E917FF" w:rsidP="00E917FF">
            <w:r>
              <w:t>INTENDED EXPENDITURE</w:t>
            </w:r>
          </w:p>
        </w:tc>
        <w:tc>
          <w:tcPr>
            <w:tcW w:w="8469" w:type="dxa"/>
          </w:tcPr>
          <w:p w:rsidR="00E917FF" w:rsidRDefault="00E917FF" w:rsidP="00E917FF">
            <w:r>
              <w:t>INTENDED IMPACT</w:t>
            </w:r>
          </w:p>
        </w:tc>
      </w:tr>
      <w:tr w:rsidR="00E917FF" w:rsidTr="00E917FF">
        <w:tc>
          <w:tcPr>
            <w:tcW w:w="2412" w:type="dxa"/>
          </w:tcPr>
          <w:p w:rsidR="00CE6E83" w:rsidRDefault="00CE6E83" w:rsidP="00E917FF">
            <w:pPr>
              <w:rPr>
                <w:b/>
                <w:u w:val="single"/>
              </w:rPr>
            </w:pPr>
          </w:p>
          <w:p w:rsidR="00E917FF" w:rsidRPr="00CE6E83" w:rsidRDefault="00CE6E83" w:rsidP="00E917FF">
            <w:pPr>
              <w:rPr>
                <w:b/>
                <w:u w:val="single"/>
              </w:rPr>
            </w:pPr>
            <w:r w:rsidRPr="00CE6E83">
              <w:rPr>
                <w:b/>
                <w:u w:val="single"/>
              </w:rPr>
              <w:t>WHOLE SCHOOL</w:t>
            </w:r>
          </w:p>
          <w:p w:rsidR="00CE6E83" w:rsidRDefault="00CE6E83" w:rsidP="00E917FF"/>
          <w:p w:rsidR="00E917FF" w:rsidRDefault="00E917FF" w:rsidP="00E917FF">
            <w:r>
              <w:t>£1</w:t>
            </w:r>
            <w:r w:rsidR="001F7B2B">
              <w:t>50</w:t>
            </w:r>
            <w:r>
              <w:t xml:space="preserve"> Schools Sports Partnership</w:t>
            </w:r>
          </w:p>
          <w:p w:rsidR="00E917FF" w:rsidRDefault="00E917FF" w:rsidP="00E917FF"/>
          <w:p w:rsidR="00E917FF" w:rsidRDefault="00E917FF" w:rsidP="00E917FF"/>
          <w:p w:rsidR="00E917FF" w:rsidRDefault="00E917FF" w:rsidP="00E917FF"/>
          <w:p w:rsidR="00E917FF" w:rsidRDefault="00EC086D" w:rsidP="00E917FF">
            <w:r>
              <w:t>£200</w:t>
            </w:r>
            <w:r w:rsidR="00E917FF">
              <w:t xml:space="preserve"> Youth Sports Trust membership. </w:t>
            </w:r>
          </w:p>
          <w:p w:rsidR="00E917FF" w:rsidRDefault="00E917FF" w:rsidP="00E917FF"/>
          <w:p w:rsidR="00E917FF" w:rsidRDefault="00E917FF" w:rsidP="00E917FF">
            <w:r>
              <w:t>£300 Cybercoach – ICT</w:t>
            </w:r>
          </w:p>
          <w:p w:rsidR="00E917FF" w:rsidRDefault="00E917FF" w:rsidP="00E917FF"/>
          <w:p w:rsidR="00E917FF" w:rsidRDefault="00E917FF" w:rsidP="00E917FF"/>
          <w:p w:rsidR="00EA2790" w:rsidRDefault="00EA2790" w:rsidP="00EA2790"/>
          <w:p w:rsidR="00EA2790" w:rsidRDefault="00EA2790" w:rsidP="00EA2790">
            <w:r>
              <w:t xml:space="preserve">Observation of PE sessions by PE Lead and help and support given to improve curriculum delivery </w:t>
            </w:r>
          </w:p>
          <w:p w:rsidR="00EA2790" w:rsidRDefault="00EA2790" w:rsidP="00EA2790">
            <w:r>
              <w:t>(£5,000)</w:t>
            </w:r>
          </w:p>
          <w:p w:rsidR="00CE6E83" w:rsidRDefault="00CE6E83" w:rsidP="00E917FF">
            <w:pPr>
              <w:rPr>
                <w:b/>
                <w:u w:val="single"/>
              </w:rPr>
            </w:pPr>
          </w:p>
          <w:p w:rsidR="00EC6342" w:rsidRDefault="00EC6342" w:rsidP="00E917FF">
            <w:pPr>
              <w:rPr>
                <w:b/>
                <w:u w:val="single"/>
              </w:rPr>
            </w:pPr>
          </w:p>
          <w:p w:rsidR="00E917FF" w:rsidRPr="00CE6E83" w:rsidRDefault="00CE6E83" w:rsidP="00E917FF">
            <w:pPr>
              <w:rPr>
                <w:b/>
                <w:u w:val="single"/>
              </w:rPr>
            </w:pPr>
            <w:r w:rsidRPr="00CE6E83">
              <w:rPr>
                <w:b/>
                <w:u w:val="single"/>
              </w:rPr>
              <w:t>LUNCHTIME</w:t>
            </w:r>
          </w:p>
          <w:p w:rsidR="00E917FF" w:rsidRDefault="00B44EF6" w:rsidP="00E917FF">
            <w:r>
              <w:t>£5,460</w:t>
            </w:r>
          </w:p>
          <w:p w:rsidR="00B44EF6" w:rsidRDefault="00E917FF" w:rsidP="00E917FF">
            <w:r>
              <w:t xml:space="preserve"> </w:t>
            </w:r>
            <w:r w:rsidR="00D909A7">
              <w:t>T</w:t>
            </w:r>
            <w:r w:rsidR="00B44EF6">
              <w:t>u</w:t>
            </w:r>
            <w:r w:rsidR="00D909A7">
              <w:t>,W</w:t>
            </w:r>
            <w:r w:rsidR="00B44EF6">
              <w:t>e</w:t>
            </w:r>
            <w:r w:rsidR="00D909A7">
              <w:t>,</w:t>
            </w:r>
            <w:r w:rsidR="00B44EF6">
              <w:t>Th</w:t>
            </w:r>
            <w:r>
              <w:t xml:space="preserve"> Football Coaching – </w:t>
            </w:r>
          </w:p>
          <w:p w:rsidR="00E917FF" w:rsidRDefault="00E917FF" w:rsidP="00E917FF">
            <w:r>
              <w:t>Premier Sport</w:t>
            </w:r>
          </w:p>
          <w:p w:rsidR="00E917FF" w:rsidRDefault="00E917FF" w:rsidP="00E917FF"/>
          <w:p w:rsidR="00D909A7" w:rsidRDefault="00D909A7" w:rsidP="001F7B2B"/>
          <w:p w:rsidR="001F7B2B" w:rsidRDefault="00D909A7" w:rsidP="001F7B2B">
            <w:r>
              <w:t xml:space="preserve"> Fri</w:t>
            </w:r>
            <w:r w:rsidR="00B44EF6">
              <w:t>day</w:t>
            </w:r>
          </w:p>
          <w:p w:rsidR="00D909A7" w:rsidRDefault="00D909A7" w:rsidP="001F7B2B">
            <w:r>
              <w:t xml:space="preserve">G &amp; T Football/Sports </w:t>
            </w:r>
          </w:p>
          <w:p w:rsidR="00B44EF6" w:rsidRDefault="00B44EF6" w:rsidP="001F7B2B">
            <w:r>
              <w:t>Premier Sport</w:t>
            </w:r>
          </w:p>
          <w:p w:rsidR="00D909A7" w:rsidRDefault="00D909A7" w:rsidP="001F7B2B"/>
          <w:p w:rsidR="001B0DD9" w:rsidRDefault="001B0DD9" w:rsidP="001F7B2B"/>
          <w:p w:rsidR="00517B2F" w:rsidRDefault="00867C4D" w:rsidP="001F7B2B">
            <w:r>
              <w:lastRenderedPageBreak/>
              <w:t>Mon</w:t>
            </w:r>
            <w:r w:rsidR="00B44EF6">
              <w:t>day</w:t>
            </w:r>
          </w:p>
          <w:p w:rsidR="001F7B2B" w:rsidRDefault="001F7B2B" w:rsidP="001F7B2B">
            <w:r>
              <w:t>Street Dance</w:t>
            </w:r>
          </w:p>
          <w:p w:rsidR="001F7B2B" w:rsidRDefault="001F7B2B" w:rsidP="001F7B2B">
            <w:r>
              <w:t>Premier Arts</w:t>
            </w:r>
          </w:p>
          <w:p w:rsidR="001B0DD9" w:rsidRDefault="001B0DD9" w:rsidP="001F7B2B"/>
        </w:tc>
        <w:tc>
          <w:tcPr>
            <w:tcW w:w="8469" w:type="dxa"/>
          </w:tcPr>
          <w:p w:rsidR="00E917FF" w:rsidRDefault="00E917FF" w:rsidP="00E917FF"/>
          <w:p w:rsidR="00CE6E83" w:rsidRDefault="00CE6E83" w:rsidP="00E917FF"/>
          <w:p w:rsidR="00CE6E83" w:rsidRDefault="00CE6E83" w:rsidP="00E917FF"/>
          <w:p w:rsidR="001F7B2B" w:rsidRDefault="00E917FF" w:rsidP="00E917FF">
            <w:r>
              <w:t xml:space="preserve">Allows children access to Level 2 competition with the possibility of </w:t>
            </w:r>
            <w:r w:rsidR="001F7B2B">
              <w:t xml:space="preserve">access to Level 3 competition, including Inclusive Sports and Festivals. </w:t>
            </w:r>
          </w:p>
          <w:p w:rsidR="001F7B2B" w:rsidRDefault="001F7B2B" w:rsidP="00E917FF"/>
          <w:p w:rsidR="001F7B2B" w:rsidRDefault="001F7B2B" w:rsidP="00E917FF"/>
          <w:p w:rsidR="00E917FF" w:rsidRDefault="00E917FF" w:rsidP="00E917FF"/>
          <w:p w:rsidR="00E917FF" w:rsidRDefault="00E917FF" w:rsidP="00E917FF">
            <w:r>
              <w:t>Provides access to free PE courses for CPD, discounts on PE equipment and information to latest PE developments.</w:t>
            </w:r>
          </w:p>
          <w:p w:rsidR="00E917FF" w:rsidRDefault="00E917FF" w:rsidP="00E917FF"/>
          <w:p w:rsidR="00E917FF" w:rsidRDefault="00E917FF" w:rsidP="00E917FF">
            <w:r>
              <w:rPr>
                <w:rFonts w:cs="Arial"/>
                <w:color w:val="000000"/>
              </w:rPr>
              <w:t xml:space="preserve">Allows teachers, TA’s, lunchtime staff access to fun dance and exercise activities.  </w:t>
            </w:r>
            <w:r w:rsidRPr="005C2CA7">
              <w:rPr>
                <w:rFonts w:cs="Arial"/>
                <w:color w:val="000000"/>
              </w:rPr>
              <w:t xml:space="preserve">The Virtual Dance Instructor allows users to choose from a wide selection of work-outs, tuition and dance classes. Each session can be tailored </w:t>
            </w:r>
            <w:r>
              <w:rPr>
                <w:rFonts w:cs="Arial"/>
                <w:color w:val="000000"/>
              </w:rPr>
              <w:t>to different abilities and ages.</w:t>
            </w:r>
            <w:r>
              <w:t xml:space="preserve"> </w:t>
            </w:r>
          </w:p>
          <w:p w:rsidR="00E917FF" w:rsidRDefault="00E917FF" w:rsidP="00E917FF"/>
          <w:p w:rsidR="00EA2790" w:rsidRDefault="00EA2790" w:rsidP="00EA2790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 w:rsidRPr="00C90ED4">
              <w:rPr>
                <w:color w:val="auto"/>
                <w:sz w:val="22"/>
                <w:szCs w:val="22"/>
              </w:rPr>
              <w:t>The profile of PE and sport being raised across the school as a tool for whole school improvement</w:t>
            </w:r>
            <w:r>
              <w:rPr>
                <w:color w:val="auto"/>
                <w:sz w:val="22"/>
                <w:szCs w:val="22"/>
              </w:rPr>
              <w:t xml:space="preserve">.  </w:t>
            </w:r>
          </w:p>
          <w:p w:rsidR="00EA2790" w:rsidRDefault="00EA2790" w:rsidP="00EA2790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Increase confidence and skills of </w:t>
            </w:r>
            <w:r w:rsidRPr="00C90ED4">
              <w:rPr>
                <w:color w:val="auto"/>
                <w:sz w:val="22"/>
                <w:szCs w:val="22"/>
              </w:rPr>
              <w:t>staff in teaching PE</w:t>
            </w:r>
            <w:r>
              <w:rPr>
                <w:color w:val="auto"/>
                <w:sz w:val="22"/>
                <w:szCs w:val="22"/>
              </w:rPr>
              <w:t xml:space="preserve"> as a result of gaining new ideas for  lesson planning and running of PE sessions.  </w:t>
            </w:r>
          </w:p>
          <w:p w:rsidR="00EA2790" w:rsidRDefault="00EA2790" w:rsidP="00EA2790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year:  Years 2,4,5 and Reception will be the focus, as that is when PE Lead will be available to monitor and assist.</w:t>
            </w:r>
          </w:p>
          <w:p w:rsidR="00E917FF" w:rsidRDefault="00E917FF" w:rsidP="00E917FF"/>
          <w:p w:rsidR="00EA2790" w:rsidRDefault="00EA2790" w:rsidP="00E917FF"/>
          <w:p w:rsidR="00EA2790" w:rsidRDefault="00EA2790" w:rsidP="00E917FF"/>
          <w:p w:rsidR="001F7B2B" w:rsidRDefault="00EC086D" w:rsidP="00E917FF">
            <w:r>
              <w:t>3</w:t>
            </w:r>
            <w:r w:rsidR="00E917FF">
              <w:t xml:space="preserve"> lunchtimes a week, every week for the academic year, a football coach is available for all KS2 children to improve their football skills.  (</w:t>
            </w:r>
            <w:r w:rsidR="006D5D3F">
              <w:t>Pupils</w:t>
            </w:r>
            <w:r w:rsidR="00E917FF">
              <w:t xml:space="preserve"> requested this).</w:t>
            </w:r>
            <w:r w:rsidR="00D70AAD">
              <w:t xml:space="preserve"> </w:t>
            </w:r>
            <w:r w:rsidR="00D909A7">
              <w:t xml:space="preserve"> (2 sessions funded by Sports Premium, 1 session funded with Pupil Premium)</w:t>
            </w:r>
          </w:p>
          <w:p w:rsidR="00D909A7" w:rsidRDefault="00D909A7" w:rsidP="00E917FF"/>
          <w:p w:rsidR="00D909A7" w:rsidRDefault="00D909A7" w:rsidP="00E917FF"/>
          <w:p w:rsidR="00D909A7" w:rsidRDefault="00D909A7" w:rsidP="00E917FF">
            <w:r>
              <w:t>Chn identified from T/W lunch time football coach or by class teachers for being Gifted in PE provided with an extra session on a Friday to further enable and develop their skills.</w:t>
            </w:r>
          </w:p>
          <w:p w:rsidR="00D909A7" w:rsidRDefault="00D909A7" w:rsidP="00E917FF"/>
          <w:p w:rsidR="00D909A7" w:rsidRDefault="00D909A7" w:rsidP="00E917FF"/>
          <w:p w:rsidR="00D909A7" w:rsidRDefault="00D909A7" w:rsidP="00E917FF"/>
          <w:p w:rsidR="00517B2F" w:rsidRDefault="001F7B2B" w:rsidP="00EC086D">
            <w:r>
              <w:lastRenderedPageBreak/>
              <w:t>1 lunchtime a week, every week for the academic year, a street</w:t>
            </w:r>
            <w:r w:rsidR="00623AE9">
              <w:t xml:space="preserve"> </w:t>
            </w:r>
            <w:r>
              <w:t xml:space="preserve">dance coach is available for all KS2 children to learn ‘Street Dance’ skills and create a sequence to music.  The children will perform </w:t>
            </w:r>
            <w:r w:rsidR="00867C4D">
              <w:t xml:space="preserve">a routine they have created with their coach, </w:t>
            </w:r>
            <w:r>
              <w:t>in a ‘Show Down’ competition in March</w:t>
            </w:r>
            <w:r w:rsidR="00867C4D">
              <w:t xml:space="preserve"> 2018</w:t>
            </w:r>
            <w:r>
              <w:t xml:space="preserve">.  </w:t>
            </w:r>
          </w:p>
        </w:tc>
      </w:tr>
    </w:tbl>
    <w:p w:rsidR="00E917FF" w:rsidRDefault="00E917FF" w:rsidP="00D95298"/>
    <w:tbl>
      <w:tblPr>
        <w:tblStyle w:val="TableGrid"/>
        <w:tblpPr w:leftFromText="180" w:rightFromText="180" w:vertAnchor="text" w:horzAnchor="page" w:tblpX="670" w:tblpY="271"/>
        <w:tblW w:w="10881" w:type="dxa"/>
        <w:tblLook w:val="04A0" w:firstRow="1" w:lastRow="0" w:firstColumn="1" w:lastColumn="0" w:noHBand="0" w:noVBand="1"/>
      </w:tblPr>
      <w:tblGrid>
        <w:gridCol w:w="2412"/>
        <w:gridCol w:w="8469"/>
      </w:tblGrid>
      <w:tr w:rsidR="00C90ED4" w:rsidTr="00A30434">
        <w:tc>
          <w:tcPr>
            <w:tcW w:w="2412" w:type="dxa"/>
          </w:tcPr>
          <w:p w:rsidR="00C90ED4" w:rsidRDefault="00C90ED4" w:rsidP="00A30434">
            <w:r>
              <w:t>INTENDED EXPENDITURE</w:t>
            </w:r>
          </w:p>
        </w:tc>
        <w:tc>
          <w:tcPr>
            <w:tcW w:w="8469" w:type="dxa"/>
          </w:tcPr>
          <w:p w:rsidR="00C90ED4" w:rsidRDefault="00C90ED4" w:rsidP="00A30434">
            <w:r>
              <w:t>INTENDED IMPACT</w:t>
            </w:r>
          </w:p>
        </w:tc>
      </w:tr>
      <w:tr w:rsidR="00C90ED4" w:rsidTr="00A30434">
        <w:tc>
          <w:tcPr>
            <w:tcW w:w="2412" w:type="dxa"/>
          </w:tcPr>
          <w:p w:rsidR="0085118C" w:rsidRDefault="0085118C" w:rsidP="00A30434"/>
          <w:p w:rsidR="00D95298" w:rsidRDefault="00D95298" w:rsidP="00D95298">
            <w:r>
              <w:t>£9</w:t>
            </w:r>
            <w:r w:rsidR="00B44EF6">
              <w:t>75</w:t>
            </w:r>
            <w:r>
              <w:t xml:space="preserve"> – Lunch – Fri</w:t>
            </w:r>
          </w:p>
          <w:p w:rsidR="00D95298" w:rsidRDefault="00D95298" w:rsidP="00D95298">
            <w:r>
              <w:t>Keep Fit</w:t>
            </w:r>
          </w:p>
          <w:p w:rsidR="00D95298" w:rsidRDefault="00D95298" w:rsidP="00D95298">
            <w:r>
              <w:t>JamaineBrown</w:t>
            </w:r>
          </w:p>
          <w:p w:rsidR="00D95298" w:rsidRDefault="00D95298" w:rsidP="00D95298">
            <w:r>
              <w:t>Personal Trainer –</w:t>
            </w:r>
          </w:p>
          <w:p w:rsidR="0085118C" w:rsidRDefault="0085118C" w:rsidP="00A30434"/>
          <w:p w:rsidR="0085118C" w:rsidRDefault="00B44EF6" w:rsidP="00D90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AfterSchool</w:t>
            </w:r>
          </w:p>
          <w:p w:rsidR="00B44EF6" w:rsidRPr="00B44EF6" w:rsidRDefault="00B44EF6" w:rsidP="00D909A7">
            <w:r>
              <w:t>£4,413</w:t>
            </w:r>
          </w:p>
          <w:p w:rsidR="0096577D" w:rsidRDefault="00B44EF6" w:rsidP="00A30434">
            <w:r w:rsidRPr="00B44EF6">
              <w:rPr>
                <w:b/>
              </w:rPr>
              <w:t>Sep -</w:t>
            </w:r>
            <w:r>
              <w:t xml:space="preserve"> Dec</w:t>
            </w:r>
          </w:p>
          <w:p w:rsidR="0085118C" w:rsidRDefault="00B44EF6" w:rsidP="00A30434">
            <w:r>
              <w:t>R/KS1 Gymnastics</w:t>
            </w:r>
          </w:p>
          <w:p w:rsidR="00B44EF6" w:rsidRDefault="00B44EF6" w:rsidP="00A30434">
            <w:r>
              <w:t>KS2 Gymnastics</w:t>
            </w:r>
          </w:p>
          <w:p w:rsidR="00B44EF6" w:rsidRDefault="00B44EF6" w:rsidP="00A30434">
            <w:r>
              <w:t>Legacy Club Fencing</w:t>
            </w:r>
          </w:p>
          <w:p w:rsidR="00B44EF6" w:rsidRDefault="00B44EF6" w:rsidP="00A30434">
            <w:r>
              <w:t>KS2 Dodgeball</w:t>
            </w:r>
          </w:p>
          <w:p w:rsidR="00B44EF6" w:rsidRDefault="00B44EF6" w:rsidP="00A30434"/>
          <w:p w:rsidR="00B44EF6" w:rsidRPr="00B44EF6" w:rsidRDefault="00B44EF6" w:rsidP="00A30434">
            <w:pPr>
              <w:rPr>
                <w:b/>
              </w:rPr>
            </w:pPr>
            <w:r w:rsidRPr="00B44EF6">
              <w:rPr>
                <w:b/>
              </w:rPr>
              <w:t>Jan - Mar</w:t>
            </w:r>
          </w:p>
          <w:p w:rsidR="00B44EF6" w:rsidRDefault="00B44EF6" w:rsidP="00B44EF6">
            <w:r>
              <w:t>R/KS1 Gymnastics</w:t>
            </w:r>
          </w:p>
          <w:p w:rsidR="00B44EF6" w:rsidRDefault="00B44EF6" w:rsidP="00B44EF6">
            <w:r>
              <w:t>KS2 Gymnastics</w:t>
            </w:r>
          </w:p>
          <w:p w:rsidR="00B44EF6" w:rsidRDefault="00B44EF6" w:rsidP="00B44EF6">
            <w:r>
              <w:t>Legacy Club Archery</w:t>
            </w:r>
          </w:p>
          <w:p w:rsidR="00B44EF6" w:rsidRDefault="00B44EF6" w:rsidP="00B44EF6">
            <w:r>
              <w:t>R/KS1 multi-skills</w:t>
            </w:r>
          </w:p>
          <w:p w:rsidR="00D70AAD" w:rsidRDefault="00D70AAD" w:rsidP="00A30434"/>
          <w:p w:rsidR="00B44EF6" w:rsidRPr="00B44EF6" w:rsidRDefault="00B44EF6" w:rsidP="00A30434">
            <w:pPr>
              <w:rPr>
                <w:b/>
              </w:rPr>
            </w:pPr>
            <w:r w:rsidRPr="00B44EF6">
              <w:rPr>
                <w:b/>
              </w:rPr>
              <w:t>Apr - Jul</w:t>
            </w:r>
          </w:p>
          <w:p w:rsidR="00B44EF6" w:rsidRDefault="00B44EF6" w:rsidP="00A30434">
            <w:r>
              <w:t>KS2 Netball</w:t>
            </w:r>
          </w:p>
          <w:p w:rsidR="00B44EF6" w:rsidRDefault="00B44EF6" w:rsidP="00B44EF6">
            <w:r>
              <w:t>R/KS1 Gymnastics</w:t>
            </w:r>
          </w:p>
          <w:p w:rsidR="00B44EF6" w:rsidRDefault="00B44EF6" w:rsidP="00B44EF6">
            <w:r>
              <w:t>KS2 Gymnastics</w:t>
            </w:r>
          </w:p>
          <w:p w:rsidR="00B44EF6" w:rsidRDefault="00B44EF6" w:rsidP="00B44EF6">
            <w:r>
              <w:t xml:space="preserve">Athletics </w:t>
            </w:r>
          </w:p>
          <w:p w:rsidR="00B44EF6" w:rsidRDefault="00B44EF6" w:rsidP="00B44EF6">
            <w:r>
              <w:t>R/KS1 multi-skills</w:t>
            </w:r>
          </w:p>
          <w:p w:rsidR="00D70AAD" w:rsidRDefault="00D70AAD" w:rsidP="00A30434"/>
          <w:p w:rsidR="0085118C" w:rsidRDefault="00410BC3" w:rsidP="00A30434">
            <w:pPr>
              <w:rPr>
                <w:b/>
                <w:u w:val="single"/>
              </w:rPr>
            </w:pPr>
            <w:r w:rsidRPr="00410BC3">
              <w:rPr>
                <w:b/>
                <w:u w:val="single"/>
              </w:rPr>
              <w:t>Transport</w:t>
            </w:r>
          </w:p>
          <w:p w:rsidR="00410BC3" w:rsidRDefault="00410BC3" w:rsidP="00A30434">
            <w:pPr>
              <w:rPr>
                <w:b/>
              </w:rPr>
            </w:pPr>
            <w:r>
              <w:rPr>
                <w:b/>
              </w:rPr>
              <w:t xml:space="preserve">£175  </w:t>
            </w:r>
          </w:p>
          <w:p w:rsidR="00410BC3" w:rsidRPr="00410BC3" w:rsidRDefault="00410BC3" w:rsidP="00A30434">
            <w:pPr>
              <w:rPr>
                <w:b/>
              </w:rPr>
            </w:pPr>
          </w:p>
          <w:p w:rsidR="00410BC3" w:rsidRPr="00410BC3" w:rsidRDefault="00410BC3" w:rsidP="00A30434">
            <w:pPr>
              <w:rPr>
                <w:b/>
                <w:u w:val="single"/>
              </w:rPr>
            </w:pPr>
          </w:p>
          <w:p w:rsidR="0085118C" w:rsidRDefault="0085118C" w:rsidP="00A30434"/>
          <w:p w:rsidR="0085118C" w:rsidRDefault="0085118C" w:rsidP="00A30434"/>
          <w:p w:rsidR="000B4E70" w:rsidRDefault="006C7026" w:rsidP="00A304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EQUIPMENT</w:t>
            </w:r>
          </w:p>
          <w:p w:rsidR="000B4E70" w:rsidRDefault="001D446A" w:rsidP="00A30434">
            <w:pPr>
              <w:rPr>
                <w:b/>
              </w:rPr>
            </w:pPr>
            <w:r w:rsidRPr="001D446A">
              <w:rPr>
                <w:b/>
              </w:rPr>
              <w:t>£254</w:t>
            </w:r>
          </w:p>
          <w:p w:rsidR="007328FB" w:rsidRDefault="007328FB" w:rsidP="00A30434">
            <w:pPr>
              <w:rPr>
                <w:b/>
              </w:rPr>
            </w:pPr>
          </w:p>
          <w:p w:rsidR="007328FB" w:rsidRDefault="007328FB" w:rsidP="00A30434">
            <w:pPr>
              <w:rPr>
                <w:b/>
              </w:rPr>
            </w:pPr>
          </w:p>
          <w:p w:rsidR="007328FB" w:rsidRDefault="007328FB" w:rsidP="00A30434">
            <w:pPr>
              <w:rPr>
                <w:b/>
              </w:rPr>
            </w:pPr>
          </w:p>
          <w:p w:rsidR="007328FB" w:rsidRDefault="007328FB" w:rsidP="00A30434">
            <w:pPr>
              <w:rPr>
                <w:b/>
              </w:rPr>
            </w:pPr>
          </w:p>
          <w:p w:rsidR="007328FB" w:rsidRDefault="007328FB" w:rsidP="00A30434">
            <w:pPr>
              <w:rPr>
                <w:b/>
              </w:rPr>
            </w:pPr>
          </w:p>
          <w:p w:rsidR="007328FB" w:rsidRDefault="007328FB" w:rsidP="00A30434">
            <w:pPr>
              <w:rPr>
                <w:b/>
              </w:rPr>
            </w:pPr>
          </w:p>
          <w:p w:rsidR="007328FB" w:rsidRDefault="007328FB" w:rsidP="00A30434">
            <w:pPr>
              <w:rPr>
                <w:b/>
              </w:rPr>
            </w:pPr>
          </w:p>
          <w:p w:rsidR="002F4901" w:rsidRDefault="002F4901" w:rsidP="00A30434">
            <w:pPr>
              <w:rPr>
                <w:b/>
              </w:rPr>
            </w:pPr>
          </w:p>
          <w:p w:rsidR="007328FB" w:rsidRPr="001D446A" w:rsidRDefault="007328FB" w:rsidP="007328FB">
            <w:pPr>
              <w:rPr>
                <w:b/>
              </w:rPr>
            </w:pPr>
            <w:r>
              <w:rPr>
                <w:b/>
              </w:rPr>
              <w:lastRenderedPageBreak/>
              <w:t>£2063 – ear-marked for Real PE Training</w:t>
            </w:r>
          </w:p>
        </w:tc>
        <w:tc>
          <w:tcPr>
            <w:tcW w:w="8469" w:type="dxa"/>
          </w:tcPr>
          <w:p w:rsidR="00D909A7" w:rsidRDefault="00D909A7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D95298" w:rsidRDefault="00D95298" w:rsidP="00D95298">
            <w:r>
              <w:t>One lunchtime per week, provides Keep Fit session for Yrs ,5,6.  2 x 0.5hr  Improves chn fitness and stamina as this was identified as an improvement wanted by our pupils.</w:t>
            </w:r>
          </w:p>
          <w:p w:rsidR="0085118C" w:rsidRDefault="0085118C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D70AAD" w:rsidRDefault="00D70AAD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6C7026" w:rsidRDefault="006C7026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B44EF6" w:rsidRDefault="00410BC3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As a school we subsidise </w:t>
            </w:r>
            <w:r w:rsidR="006C7026">
              <w:rPr>
                <w:color w:val="auto"/>
                <w:sz w:val="22"/>
                <w:szCs w:val="22"/>
              </w:rPr>
              <w:t>these club to engage as many children as possible.</w:t>
            </w:r>
            <w:r w:rsidR="00B44EF6">
              <w:rPr>
                <w:color w:val="auto"/>
                <w:sz w:val="22"/>
                <w:szCs w:val="22"/>
              </w:rPr>
              <w:t xml:space="preserve">  Pupil P</w:t>
            </w:r>
            <w:r w:rsidR="006C7026">
              <w:rPr>
                <w:color w:val="auto"/>
                <w:sz w:val="22"/>
                <w:szCs w:val="22"/>
              </w:rPr>
              <w:t>remium children also receive</w:t>
            </w:r>
            <w:r w:rsidR="00B44EF6">
              <w:rPr>
                <w:color w:val="auto"/>
                <w:sz w:val="22"/>
                <w:szCs w:val="22"/>
              </w:rPr>
              <w:t xml:space="preserve"> an ext</w:t>
            </w:r>
            <w:r>
              <w:rPr>
                <w:color w:val="auto"/>
                <w:sz w:val="22"/>
                <w:szCs w:val="22"/>
              </w:rPr>
              <w:t>ra subsidy.</w:t>
            </w:r>
            <w:r w:rsidR="006C7026">
              <w:rPr>
                <w:color w:val="auto"/>
                <w:sz w:val="22"/>
                <w:szCs w:val="22"/>
              </w:rPr>
              <w:t xml:space="preserve">  The amount of Sports premium may change depending upon the amount of contributions received.  Any monies not used here will be put to use replenishing equipment.</w:t>
            </w:r>
          </w:p>
          <w:p w:rsidR="0085118C" w:rsidRDefault="0085118C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1D446A" w:rsidRDefault="00410BC3" w:rsidP="001D446A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clubs are flexible and change either with the season or more importantly through the voice of our children and families. </w:t>
            </w:r>
            <w:r w:rsidR="006C7026">
              <w:rPr>
                <w:color w:val="auto"/>
                <w:sz w:val="22"/>
                <w:szCs w:val="22"/>
              </w:rPr>
              <w:t xml:space="preserve">  </w:t>
            </w:r>
          </w:p>
          <w:p w:rsidR="001D446A" w:rsidRDefault="001D446A" w:rsidP="001D446A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410BC3" w:rsidRDefault="001D446A" w:rsidP="001D446A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These clubs will engage our children and ensure that they embed</w:t>
            </w:r>
            <w:r w:rsidR="006C7026">
              <w:rPr>
                <w:color w:val="auto"/>
                <w:sz w:val="22"/>
                <w:szCs w:val="22"/>
              </w:rPr>
              <w:t xml:space="preserve"> their love of exercise, whilst developing their emotional, physical and social skills too.</w:t>
            </w:r>
          </w:p>
          <w:p w:rsidR="006C7026" w:rsidRDefault="006C7026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410BC3" w:rsidRDefault="006C7026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children</w:t>
            </w:r>
            <w:r w:rsidR="001D446A">
              <w:rPr>
                <w:color w:val="auto"/>
                <w:sz w:val="22"/>
                <w:szCs w:val="22"/>
              </w:rPr>
              <w:t xml:space="preserve"> will </w:t>
            </w:r>
            <w:r>
              <w:rPr>
                <w:color w:val="auto"/>
                <w:sz w:val="22"/>
                <w:szCs w:val="22"/>
              </w:rPr>
              <w:t xml:space="preserve">feel energised, confident </w:t>
            </w:r>
            <w:r w:rsidR="001D446A">
              <w:rPr>
                <w:color w:val="auto"/>
                <w:sz w:val="22"/>
                <w:szCs w:val="22"/>
              </w:rPr>
              <w:t>and bring this to their other curriculum learning.</w:t>
            </w:r>
          </w:p>
          <w:p w:rsidR="00410BC3" w:rsidRDefault="00410BC3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410BC3" w:rsidRDefault="00410BC3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410BC3" w:rsidRDefault="00410BC3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410BC3" w:rsidRDefault="00410BC3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410BC3" w:rsidRDefault="00410BC3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410BC3" w:rsidRDefault="00410BC3" w:rsidP="0085118C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Specialist Taxi to enable participation by one of our children in the Inclusive Kurling competition and subsequent Finals.</w:t>
            </w:r>
            <w:r w:rsidR="001D446A">
              <w:rPr>
                <w:color w:val="auto"/>
                <w:sz w:val="22"/>
                <w:szCs w:val="22"/>
              </w:rPr>
              <w:t xml:space="preserve"> </w:t>
            </w:r>
          </w:p>
          <w:p w:rsidR="00410BC3" w:rsidRDefault="00410BC3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Specialist Taxi to enable </w:t>
            </w:r>
            <w:r w:rsidR="00A33884">
              <w:rPr>
                <w:color w:val="auto"/>
                <w:sz w:val="22"/>
                <w:szCs w:val="22"/>
              </w:rPr>
              <w:t>one of our children to at</w:t>
            </w:r>
            <w:r>
              <w:rPr>
                <w:color w:val="auto"/>
                <w:sz w:val="22"/>
                <w:szCs w:val="22"/>
              </w:rPr>
              <w:t>t</w:t>
            </w:r>
            <w:r w:rsidR="00A33884">
              <w:rPr>
                <w:color w:val="auto"/>
                <w:sz w:val="22"/>
                <w:szCs w:val="22"/>
              </w:rPr>
              <w:t>end and benefit from t</w:t>
            </w:r>
            <w:r>
              <w:rPr>
                <w:color w:val="auto"/>
                <w:sz w:val="22"/>
                <w:szCs w:val="22"/>
              </w:rPr>
              <w:t xml:space="preserve">he Saints Rugby </w:t>
            </w:r>
            <w:r w:rsidR="00A33884">
              <w:rPr>
                <w:color w:val="auto"/>
                <w:sz w:val="22"/>
                <w:szCs w:val="22"/>
              </w:rPr>
              <w:t>Study Centre at Franklins Gardens.</w:t>
            </w:r>
          </w:p>
          <w:p w:rsidR="000B4E70" w:rsidRDefault="000B4E70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1D446A" w:rsidRDefault="001D446A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Bought Kurling Set:  to enable children to practise and enter the Inclusive Kurling.  Can be used by all children not just SEND.</w:t>
            </w:r>
          </w:p>
          <w:p w:rsidR="001D446A" w:rsidRDefault="001D446A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6C7026" w:rsidRDefault="006C7026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Upgrading and replacement as necessary. (using any monies not used to subsidise clubs)</w:t>
            </w:r>
          </w:p>
          <w:p w:rsidR="000B4E70" w:rsidRDefault="001D446A" w:rsidP="001D446A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Equipment needs to be replaced or new items purchased to allow accessibility to new sporting opportunities. </w:t>
            </w:r>
          </w:p>
          <w:p w:rsidR="000B4E70" w:rsidRDefault="000B4E70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2F4901" w:rsidRDefault="002F4901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7328FB" w:rsidRDefault="007328FB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To embed Real PE into whole school.  New staff members need to be trained and resources upgraded to ensure best delivery and confidence in staff.</w:t>
            </w:r>
          </w:p>
          <w:p w:rsidR="007328FB" w:rsidRDefault="007328FB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7328FB" w:rsidRDefault="007328FB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  <w:p w:rsidR="000B4E70" w:rsidRPr="00C90ED4" w:rsidRDefault="000B4E70" w:rsidP="00A33884">
            <w:pPr>
              <w:pStyle w:val="Default"/>
              <w:spacing w:after="73"/>
              <w:rPr>
                <w:color w:val="auto"/>
                <w:sz w:val="22"/>
                <w:szCs w:val="22"/>
              </w:rPr>
            </w:pPr>
          </w:p>
        </w:tc>
      </w:tr>
    </w:tbl>
    <w:p w:rsidR="003B0CE0" w:rsidRDefault="003B0CE0" w:rsidP="005F7F15"/>
    <w:p w:rsidR="00905737" w:rsidRDefault="002F4901">
      <w:r>
        <w:t xml:space="preserve">Impact to be reported to Governors July 2018 </w:t>
      </w:r>
      <w:bookmarkStart w:id="0" w:name="_GoBack"/>
      <w:bookmarkEnd w:id="0"/>
    </w:p>
    <w:p w:rsidR="00905737" w:rsidRDefault="00905737"/>
    <w:sectPr w:rsidR="00905737" w:rsidSect="00517B2F">
      <w:headerReference w:type="default" r:id="rId7"/>
      <w:footerReference w:type="default" r:id="rId8"/>
      <w:pgSz w:w="11906" w:h="16838"/>
      <w:pgMar w:top="1440" w:right="568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62" w:rsidRDefault="00510662" w:rsidP="00D24A5A">
      <w:pPr>
        <w:spacing w:after="0" w:line="240" w:lineRule="auto"/>
      </w:pPr>
      <w:r>
        <w:separator/>
      </w:r>
    </w:p>
  </w:endnote>
  <w:endnote w:type="continuationSeparator" w:id="0">
    <w:p w:rsidR="00510662" w:rsidRDefault="00510662" w:rsidP="00D2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DF" w:rsidRDefault="000B28DF">
    <w:pPr>
      <w:pStyle w:val="Footer"/>
    </w:pPr>
    <w:r>
      <w:t>Author:  Karen Gould PE Leader</w:t>
    </w:r>
  </w:p>
  <w:p w:rsidR="000B28DF" w:rsidRDefault="000B2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62" w:rsidRDefault="00510662" w:rsidP="00D24A5A">
      <w:pPr>
        <w:spacing w:after="0" w:line="240" w:lineRule="auto"/>
      </w:pPr>
      <w:r>
        <w:separator/>
      </w:r>
    </w:p>
  </w:footnote>
  <w:footnote w:type="continuationSeparator" w:id="0">
    <w:p w:rsidR="00510662" w:rsidRDefault="00510662" w:rsidP="00D2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5A" w:rsidRPr="005F7F15" w:rsidRDefault="00D24A5A" w:rsidP="005F7F15">
    <w:pPr>
      <w:pStyle w:val="Header"/>
      <w:jc w:val="center"/>
      <w:rPr>
        <w:sz w:val="36"/>
        <w:szCs w:val="36"/>
      </w:rPr>
    </w:pPr>
    <w:r w:rsidRPr="005F7F15">
      <w:rPr>
        <w:sz w:val="36"/>
        <w:szCs w:val="36"/>
      </w:rPr>
      <w:t>KINGSLEY PRIMARY SCHOOL</w:t>
    </w:r>
    <w:r w:rsidR="005F7F15">
      <w:rPr>
        <w:sz w:val="36"/>
        <w:szCs w:val="36"/>
      </w:rPr>
      <w:t>, WALLACE ROAD, NN2 7EE</w:t>
    </w:r>
  </w:p>
  <w:p w:rsidR="00D24A5A" w:rsidRPr="005F7F15" w:rsidRDefault="00D24A5A" w:rsidP="005F7F15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A"/>
    <w:rsid w:val="000B28DF"/>
    <w:rsid w:val="000B4E70"/>
    <w:rsid w:val="000F37D8"/>
    <w:rsid w:val="001151A9"/>
    <w:rsid w:val="001375DE"/>
    <w:rsid w:val="001B0DD9"/>
    <w:rsid w:val="001D446A"/>
    <w:rsid w:val="001F7B2B"/>
    <w:rsid w:val="002271AA"/>
    <w:rsid w:val="002F0BA7"/>
    <w:rsid w:val="002F4901"/>
    <w:rsid w:val="003B0CE0"/>
    <w:rsid w:val="00410BC3"/>
    <w:rsid w:val="004A13A7"/>
    <w:rsid w:val="004D15AB"/>
    <w:rsid w:val="00510662"/>
    <w:rsid w:val="00517B2F"/>
    <w:rsid w:val="005C2CA7"/>
    <w:rsid w:val="005F7F15"/>
    <w:rsid w:val="00622A10"/>
    <w:rsid w:val="00623AE9"/>
    <w:rsid w:val="006467C0"/>
    <w:rsid w:val="006C7026"/>
    <w:rsid w:val="006D5D3F"/>
    <w:rsid w:val="007328FB"/>
    <w:rsid w:val="007C3FF7"/>
    <w:rsid w:val="0085118C"/>
    <w:rsid w:val="00867C4D"/>
    <w:rsid w:val="008960E5"/>
    <w:rsid w:val="00905737"/>
    <w:rsid w:val="0096577D"/>
    <w:rsid w:val="009D4CD5"/>
    <w:rsid w:val="00A33884"/>
    <w:rsid w:val="00AE3A36"/>
    <w:rsid w:val="00B44EF6"/>
    <w:rsid w:val="00C90ED4"/>
    <w:rsid w:val="00CA17B2"/>
    <w:rsid w:val="00CE6E83"/>
    <w:rsid w:val="00D24A5A"/>
    <w:rsid w:val="00D70AAD"/>
    <w:rsid w:val="00D909A7"/>
    <w:rsid w:val="00D95298"/>
    <w:rsid w:val="00DB2043"/>
    <w:rsid w:val="00E917FF"/>
    <w:rsid w:val="00EA2790"/>
    <w:rsid w:val="00EC086D"/>
    <w:rsid w:val="00EC6342"/>
    <w:rsid w:val="00F27669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5A"/>
  </w:style>
  <w:style w:type="paragraph" w:styleId="Footer">
    <w:name w:val="footer"/>
    <w:basedOn w:val="Normal"/>
    <w:link w:val="FooterChar"/>
    <w:uiPriority w:val="99"/>
    <w:unhideWhenUsed/>
    <w:rsid w:val="00D2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5A"/>
  </w:style>
  <w:style w:type="paragraph" w:styleId="BalloonText">
    <w:name w:val="Balloon Text"/>
    <w:basedOn w:val="Normal"/>
    <w:link w:val="BalloonTextChar"/>
    <w:uiPriority w:val="99"/>
    <w:semiHidden/>
    <w:unhideWhenUsed/>
    <w:rsid w:val="00D2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5A"/>
  </w:style>
  <w:style w:type="paragraph" w:styleId="Footer">
    <w:name w:val="footer"/>
    <w:basedOn w:val="Normal"/>
    <w:link w:val="FooterChar"/>
    <w:uiPriority w:val="99"/>
    <w:unhideWhenUsed/>
    <w:rsid w:val="00D2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5A"/>
  </w:style>
  <w:style w:type="paragraph" w:styleId="BalloonText">
    <w:name w:val="Balloon Text"/>
    <w:basedOn w:val="Normal"/>
    <w:link w:val="BalloonTextChar"/>
    <w:uiPriority w:val="99"/>
    <w:semiHidden/>
    <w:unhideWhenUsed/>
    <w:rsid w:val="00D2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Gould</dc:creator>
  <cp:lastModifiedBy>L Stocks</cp:lastModifiedBy>
  <cp:revision>16</cp:revision>
  <cp:lastPrinted>2018-04-20T13:47:00Z</cp:lastPrinted>
  <dcterms:created xsi:type="dcterms:W3CDTF">2018-04-20T15:56:00Z</dcterms:created>
  <dcterms:modified xsi:type="dcterms:W3CDTF">2018-04-23T14:34:00Z</dcterms:modified>
</cp:coreProperties>
</file>